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0B" w:rsidRPr="007417F5" w:rsidRDefault="00CA420B" w:rsidP="00CA420B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7417F5">
        <w:rPr>
          <w:rFonts w:asciiTheme="minorHAnsi" w:hAnsiTheme="minorHAnsi" w:cs="Arial"/>
          <w:b/>
          <w:sz w:val="22"/>
          <w:szCs w:val="22"/>
        </w:rPr>
        <w:t>Prezydent Miasta Kielce</w:t>
      </w:r>
    </w:p>
    <w:p w:rsidR="00CA420B" w:rsidRPr="007417F5" w:rsidRDefault="00CA420B" w:rsidP="00CA420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417F5">
        <w:rPr>
          <w:rFonts w:asciiTheme="minorHAnsi" w:hAnsiTheme="minorHAnsi" w:cs="Arial"/>
          <w:b/>
          <w:sz w:val="22"/>
          <w:szCs w:val="22"/>
        </w:rPr>
        <w:t>ogłasza przetarg ustny nieograniczony na sprzedaż</w:t>
      </w:r>
    </w:p>
    <w:p w:rsidR="00CA420B" w:rsidRPr="007417F5" w:rsidRDefault="00CA420B" w:rsidP="00CA420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A420B" w:rsidRPr="007417F5" w:rsidRDefault="00CA420B" w:rsidP="00B819B0">
      <w:pPr>
        <w:pStyle w:val="Akapitzlis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417F5">
        <w:rPr>
          <w:rFonts w:asciiTheme="minorHAnsi" w:hAnsiTheme="minorHAnsi" w:cs="Arial"/>
          <w:b/>
          <w:sz w:val="22"/>
          <w:szCs w:val="22"/>
        </w:rPr>
        <w:t xml:space="preserve">nieruchomości gruntowej </w:t>
      </w:r>
      <w:r w:rsidR="00596DFB">
        <w:rPr>
          <w:rFonts w:asciiTheme="minorHAnsi" w:hAnsiTheme="minorHAnsi" w:cs="Arial"/>
          <w:b/>
          <w:sz w:val="22"/>
          <w:szCs w:val="22"/>
        </w:rPr>
        <w:t>nieza</w:t>
      </w:r>
      <w:r w:rsidRPr="007417F5">
        <w:rPr>
          <w:rFonts w:asciiTheme="minorHAnsi" w:hAnsiTheme="minorHAnsi" w:cs="Arial"/>
          <w:b/>
          <w:sz w:val="22"/>
          <w:szCs w:val="22"/>
        </w:rPr>
        <w:t xml:space="preserve">budowanej, stanowiącej własność </w:t>
      </w:r>
      <w:r>
        <w:rPr>
          <w:rFonts w:asciiTheme="minorHAnsi" w:hAnsiTheme="minorHAnsi" w:cs="Arial"/>
          <w:b/>
          <w:sz w:val="22"/>
          <w:szCs w:val="22"/>
        </w:rPr>
        <w:t>Gminy</w:t>
      </w:r>
      <w:r w:rsidRPr="007417F5">
        <w:rPr>
          <w:rFonts w:asciiTheme="minorHAnsi" w:hAnsiTheme="minorHAnsi" w:cs="Arial"/>
          <w:b/>
          <w:sz w:val="22"/>
          <w:szCs w:val="22"/>
        </w:rPr>
        <w:t xml:space="preserve"> Kielce, położonej                          w Kielcach przy  ulicy </w:t>
      </w:r>
      <w:r w:rsidR="008127AC">
        <w:rPr>
          <w:rFonts w:asciiTheme="minorHAnsi" w:hAnsiTheme="minorHAnsi" w:cs="Arial"/>
          <w:b/>
          <w:sz w:val="22"/>
          <w:szCs w:val="22"/>
        </w:rPr>
        <w:t>Bodzentyńskiej</w:t>
      </w:r>
      <w:r w:rsidRPr="007417F5">
        <w:rPr>
          <w:rFonts w:asciiTheme="minorHAnsi" w:hAnsiTheme="minorHAnsi" w:cs="Arial"/>
          <w:b/>
          <w:sz w:val="22"/>
          <w:szCs w:val="22"/>
        </w:rPr>
        <w:t xml:space="preserve">, oznaczonej w ewidencji gruntów  i budynków </w:t>
      </w:r>
      <w:r w:rsidR="00596DFB">
        <w:rPr>
          <w:rFonts w:asciiTheme="minorHAnsi" w:hAnsiTheme="minorHAnsi" w:cs="Arial"/>
          <w:b/>
          <w:sz w:val="22"/>
          <w:szCs w:val="22"/>
        </w:rPr>
        <w:t>Miasta</w:t>
      </w:r>
      <w:r w:rsidRPr="007417F5">
        <w:rPr>
          <w:rFonts w:asciiTheme="minorHAnsi" w:hAnsiTheme="minorHAnsi" w:cs="Arial"/>
          <w:b/>
          <w:sz w:val="22"/>
          <w:szCs w:val="22"/>
        </w:rPr>
        <w:t xml:space="preserve"> Kielce </w:t>
      </w:r>
      <w:r w:rsidR="00596DFB" w:rsidRPr="00A711F9">
        <w:rPr>
          <w:rFonts w:asciiTheme="minorHAnsi" w:hAnsiTheme="minorHAnsi" w:cs="Arial"/>
          <w:b/>
          <w:sz w:val="22"/>
          <w:szCs w:val="22"/>
        </w:rPr>
        <w:t xml:space="preserve">numerami </w:t>
      </w:r>
      <w:r w:rsidRPr="00A711F9">
        <w:rPr>
          <w:rFonts w:asciiTheme="minorHAnsi" w:hAnsiTheme="minorHAnsi" w:cs="Arial"/>
          <w:b/>
          <w:sz w:val="22"/>
          <w:szCs w:val="22"/>
        </w:rPr>
        <w:t>dział</w:t>
      </w:r>
      <w:r w:rsidR="00596DFB" w:rsidRPr="00A711F9">
        <w:rPr>
          <w:rFonts w:asciiTheme="minorHAnsi" w:hAnsiTheme="minorHAnsi" w:cs="Arial"/>
          <w:b/>
          <w:sz w:val="22"/>
          <w:szCs w:val="22"/>
        </w:rPr>
        <w:t>e</w:t>
      </w:r>
      <w:r w:rsidRPr="00A711F9">
        <w:rPr>
          <w:rFonts w:asciiTheme="minorHAnsi" w:hAnsiTheme="minorHAnsi" w:cs="Arial"/>
          <w:b/>
          <w:sz w:val="22"/>
          <w:szCs w:val="22"/>
        </w:rPr>
        <w:t>k</w:t>
      </w:r>
      <w:r w:rsidR="00596DFB" w:rsidRPr="00A711F9">
        <w:rPr>
          <w:rFonts w:asciiTheme="minorHAnsi" w:hAnsiTheme="minorHAnsi" w:cs="Arial"/>
          <w:b/>
          <w:sz w:val="22"/>
          <w:szCs w:val="22"/>
        </w:rPr>
        <w:t>:</w:t>
      </w:r>
      <w:r w:rsidRPr="00A711F9">
        <w:rPr>
          <w:rFonts w:asciiTheme="minorHAnsi" w:hAnsiTheme="minorHAnsi" w:cs="Arial"/>
          <w:b/>
          <w:sz w:val="22"/>
          <w:szCs w:val="22"/>
        </w:rPr>
        <w:t xml:space="preserve"> </w:t>
      </w:r>
      <w:r w:rsidR="00596DFB" w:rsidRPr="00A711F9">
        <w:rPr>
          <w:rFonts w:asciiTheme="minorHAnsi" w:hAnsiTheme="minorHAnsi" w:cs="Arial"/>
          <w:b/>
          <w:sz w:val="22"/>
          <w:szCs w:val="22"/>
        </w:rPr>
        <w:t>369/2 o pow. 0,1569 ha, 370/6 o pow. 0,0029 ha i 370/7 o pow. 0,0006 ha</w:t>
      </w:r>
      <w:r w:rsidR="00B819B0">
        <w:rPr>
          <w:rFonts w:asciiTheme="minorHAnsi" w:hAnsiTheme="minorHAnsi" w:cs="Arial"/>
          <w:b/>
          <w:sz w:val="22"/>
          <w:szCs w:val="22"/>
        </w:rPr>
        <w:t xml:space="preserve"> </w:t>
      </w:r>
      <w:r w:rsidR="00B819B0" w:rsidRPr="00B819B0">
        <w:rPr>
          <w:rFonts w:asciiTheme="minorHAnsi" w:hAnsiTheme="minorHAnsi" w:cs="Arial"/>
          <w:b/>
          <w:sz w:val="22"/>
          <w:szCs w:val="22"/>
        </w:rPr>
        <w:t>(łączna pow. 0,1604 ha),</w:t>
      </w:r>
      <w:r w:rsidR="00596DFB" w:rsidRPr="00A711F9">
        <w:rPr>
          <w:rFonts w:asciiTheme="minorHAnsi" w:hAnsiTheme="minorHAnsi" w:cs="Arial"/>
          <w:b/>
          <w:sz w:val="22"/>
          <w:szCs w:val="22"/>
        </w:rPr>
        <w:t xml:space="preserve"> obręb 0017, objętej księgą wieczystą numer KI1L/00179300/5</w:t>
      </w:r>
    </w:p>
    <w:p w:rsidR="00CA420B" w:rsidRPr="007417F5" w:rsidRDefault="00CA420B" w:rsidP="00CA420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3A0C8B" w:rsidRPr="001F196A" w:rsidRDefault="00CA420B" w:rsidP="001F196A">
      <w:pPr>
        <w:jc w:val="both"/>
        <w:rPr>
          <w:rFonts w:asciiTheme="minorHAnsi" w:hAnsiTheme="minorHAnsi"/>
          <w:sz w:val="22"/>
          <w:szCs w:val="22"/>
        </w:rPr>
      </w:pPr>
      <w:r w:rsidRPr="001F196A">
        <w:rPr>
          <w:rFonts w:asciiTheme="minorHAnsi" w:hAnsiTheme="minorHAnsi"/>
          <w:sz w:val="22"/>
          <w:szCs w:val="22"/>
        </w:rPr>
        <w:t xml:space="preserve">Nieruchomość gruntowa </w:t>
      </w:r>
      <w:r w:rsidR="00A711F9" w:rsidRPr="001F196A">
        <w:rPr>
          <w:rFonts w:asciiTheme="minorHAnsi" w:hAnsiTheme="minorHAnsi"/>
          <w:sz w:val="22"/>
          <w:szCs w:val="22"/>
        </w:rPr>
        <w:t>nie</w:t>
      </w:r>
      <w:r w:rsidRPr="001F196A">
        <w:rPr>
          <w:rFonts w:asciiTheme="minorHAnsi" w:hAnsiTheme="minorHAnsi"/>
          <w:sz w:val="22"/>
          <w:szCs w:val="22"/>
        </w:rPr>
        <w:t xml:space="preserve">zabudowana położona jest </w:t>
      </w:r>
      <w:r w:rsidR="00FA3138" w:rsidRPr="001F196A">
        <w:rPr>
          <w:rFonts w:asciiTheme="minorHAnsi" w:hAnsiTheme="minorHAnsi"/>
          <w:sz w:val="22"/>
          <w:szCs w:val="22"/>
        </w:rPr>
        <w:t>w centrum miasta</w:t>
      </w:r>
      <w:r w:rsidRPr="001F196A">
        <w:rPr>
          <w:rFonts w:asciiTheme="minorHAnsi" w:hAnsiTheme="minorHAnsi"/>
          <w:sz w:val="22"/>
          <w:szCs w:val="22"/>
        </w:rPr>
        <w:t xml:space="preserve"> Kielc</w:t>
      </w:r>
      <w:r w:rsidR="00FA3138" w:rsidRPr="001F196A">
        <w:rPr>
          <w:rFonts w:asciiTheme="minorHAnsi" w:hAnsiTheme="minorHAnsi"/>
          <w:sz w:val="22"/>
          <w:szCs w:val="22"/>
        </w:rPr>
        <w:t>e</w:t>
      </w:r>
      <w:r w:rsidRPr="001F196A">
        <w:rPr>
          <w:rFonts w:asciiTheme="minorHAnsi" w:hAnsiTheme="minorHAnsi"/>
          <w:sz w:val="22"/>
          <w:szCs w:val="22"/>
        </w:rPr>
        <w:t xml:space="preserve"> p</w:t>
      </w:r>
      <w:r w:rsidR="00FA3138" w:rsidRPr="001F196A">
        <w:rPr>
          <w:rFonts w:asciiTheme="minorHAnsi" w:hAnsiTheme="minorHAnsi"/>
          <w:sz w:val="22"/>
          <w:szCs w:val="22"/>
        </w:rPr>
        <w:t>omiędzy ulicami</w:t>
      </w:r>
      <w:r w:rsidRPr="001F196A">
        <w:rPr>
          <w:rFonts w:asciiTheme="minorHAnsi" w:hAnsiTheme="minorHAnsi"/>
          <w:sz w:val="22"/>
          <w:szCs w:val="22"/>
        </w:rPr>
        <w:t xml:space="preserve"> </w:t>
      </w:r>
      <w:r w:rsidR="00A711F9" w:rsidRPr="001F196A">
        <w:rPr>
          <w:rFonts w:asciiTheme="minorHAnsi" w:hAnsiTheme="minorHAnsi"/>
          <w:sz w:val="22"/>
          <w:szCs w:val="22"/>
        </w:rPr>
        <w:t xml:space="preserve"> Bodzentyńs</w:t>
      </w:r>
      <w:r w:rsidR="00FA3138" w:rsidRPr="001F196A">
        <w:rPr>
          <w:rFonts w:asciiTheme="minorHAnsi" w:hAnsiTheme="minorHAnsi"/>
          <w:sz w:val="22"/>
          <w:szCs w:val="22"/>
        </w:rPr>
        <w:t>ką a Prezydenta Lecha Kaczyńskiego</w:t>
      </w:r>
      <w:r w:rsidRPr="001F196A">
        <w:rPr>
          <w:rFonts w:asciiTheme="minorHAnsi" w:hAnsiTheme="minorHAnsi"/>
          <w:sz w:val="22"/>
          <w:szCs w:val="22"/>
        </w:rPr>
        <w:t xml:space="preserve">. </w:t>
      </w:r>
      <w:r w:rsidR="00A8324A" w:rsidRPr="001F196A">
        <w:rPr>
          <w:rFonts w:asciiTheme="minorHAnsi" w:hAnsiTheme="minorHAnsi"/>
          <w:sz w:val="22"/>
          <w:szCs w:val="22"/>
        </w:rPr>
        <w:t xml:space="preserve">Otoczenie nieruchomości stanowi zabudowa </w:t>
      </w:r>
      <w:proofErr w:type="spellStart"/>
      <w:r w:rsidR="00A8324A" w:rsidRPr="001F196A">
        <w:rPr>
          <w:rFonts w:asciiTheme="minorHAnsi" w:hAnsiTheme="minorHAnsi"/>
          <w:sz w:val="22"/>
          <w:szCs w:val="22"/>
        </w:rPr>
        <w:t>pierzejowa</w:t>
      </w:r>
      <w:proofErr w:type="spellEnd"/>
      <w:r w:rsidR="00A8324A" w:rsidRPr="001F196A">
        <w:rPr>
          <w:rFonts w:asciiTheme="minorHAnsi" w:hAnsiTheme="minorHAnsi"/>
          <w:sz w:val="22"/>
          <w:szCs w:val="22"/>
        </w:rPr>
        <w:t xml:space="preserve"> ulicy Bodzentyńskiej o głównej funkcji mieszkaniowo-usługowej. </w:t>
      </w:r>
      <w:r w:rsidR="008417C4" w:rsidRPr="001F196A">
        <w:rPr>
          <w:rFonts w:asciiTheme="minorHAnsi" w:hAnsiTheme="minorHAnsi"/>
          <w:sz w:val="22"/>
          <w:szCs w:val="22"/>
        </w:rPr>
        <w:t xml:space="preserve">Dojazd do nieruchomości możliwy od ulic Bodzentyńskiej i Prezydenta Lecha Kaczyńskiego. </w:t>
      </w:r>
      <w:r w:rsidRPr="001F196A">
        <w:rPr>
          <w:rFonts w:asciiTheme="minorHAnsi" w:hAnsiTheme="minorHAnsi"/>
          <w:sz w:val="22"/>
          <w:szCs w:val="22"/>
        </w:rPr>
        <w:t xml:space="preserve">W rejestrze ewidencji gruntów i budynków Miasta Kielce nieruchomość została oznaczona </w:t>
      </w:r>
      <w:r w:rsidR="00A711F9" w:rsidRPr="001F196A">
        <w:rPr>
          <w:rFonts w:asciiTheme="minorHAnsi" w:hAnsiTheme="minorHAnsi"/>
          <w:sz w:val="22"/>
          <w:szCs w:val="22"/>
        </w:rPr>
        <w:t>numerami działek: 369/2 o pow. 0,1569 ha, 370/6 o pow. 0,0029 ha i 370/7 o pow. 0,0006 ha, obręb 0017, objęta księgą wieczystą numer KI1L/00179300/5.</w:t>
      </w:r>
      <w:r w:rsidR="00B819B0" w:rsidRPr="001F196A">
        <w:rPr>
          <w:rFonts w:asciiTheme="minorHAnsi" w:hAnsiTheme="minorHAnsi"/>
          <w:sz w:val="22"/>
          <w:szCs w:val="22"/>
        </w:rPr>
        <w:t xml:space="preserve"> </w:t>
      </w:r>
    </w:p>
    <w:p w:rsidR="006A67EF" w:rsidRPr="001F196A" w:rsidRDefault="00B819B0" w:rsidP="001F196A">
      <w:pPr>
        <w:jc w:val="both"/>
        <w:rPr>
          <w:rFonts w:asciiTheme="minorHAnsi" w:hAnsiTheme="minorHAnsi"/>
          <w:sz w:val="22"/>
          <w:szCs w:val="22"/>
        </w:rPr>
      </w:pPr>
      <w:r w:rsidRPr="001F196A">
        <w:rPr>
          <w:rFonts w:asciiTheme="minorHAnsi" w:hAnsiTheme="minorHAnsi"/>
          <w:sz w:val="22"/>
          <w:szCs w:val="22"/>
        </w:rPr>
        <w:t>Działki leżą obok siebie i tworzą jedną całość</w:t>
      </w:r>
      <w:r w:rsidR="003A0C8B" w:rsidRPr="001F196A">
        <w:rPr>
          <w:rFonts w:asciiTheme="minorHAnsi" w:hAnsiTheme="minorHAnsi"/>
          <w:sz w:val="22"/>
          <w:szCs w:val="22"/>
        </w:rPr>
        <w:t xml:space="preserve"> o łącznej powierzchni 1604 m</w:t>
      </w:r>
      <w:r w:rsidR="003A0C8B" w:rsidRPr="001F196A">
        <w:rPr>
          <w:rFonts w:asciiTheme="minorHAnsi" w:hAnsiTheme="minorHAnsi"/>
          <w:sz w:val="22"/>
          <w:szCs w:val="22"/>
          <w:vertAlign w:val="superscript"/>
        </w:rPr>
        <w:t>2</w:t>
      </w:r>
      <w:r w:rsidR="000A6C0F" w:rsidRPr="001F196A">
        <w:rPr>
          <w:rFonts w:asciiTheme="minorHAnsi" w:hAnsiTheme="minorHAnsi"/>
          <w:sz w:val="22"/>
          <w:szCs w:val="22"/>
        </w:rPr>
        <w:t>, posiada</w:t>
      </w:r>
      <w:r w:rsidR="00CE4657" w:rsidRPr="001F196A">
        <w:rPr>
          <w:rFonts w:asciiTheme="minorHAnsi" w:hAnsiTheme="minorHAnsi"/>
          <w:sz w:val="22"/>
          <w:szCs w:val="22"/>
        </w:rPr>
        <w:t>ją wydłużony nieforemny kształt.</w:t>
      </w:r>
      <w:r w:rsidR="000A6C0F" w:rsidRPr="001F196A">
        <w:rPr>
          <w:rFonts w:asciiTheme="minorHAnsi" w:hAnsiTheme="minorHAnsi"/>
          <w:sz w:val="22"/>
          <w:szCs w:val="22"/>
        </w:rPr>
        <w:t xml:space="preserve"> Nieruchomość jest niezabudowan</w:t>
      </w:r>
      <w:r w:rsidR="00CE4657" w:rsidRPr="001F196A">
        <w:rPr>
          <w:rFonts w:asciiTheme="minorHAnsi" w:hAnsiTheme="minorHAnsi"/>
          <w:sz w:val="22"/>
          <w:szCs w:val="22"/>
        </w:rPr>
        <w:t>a (teren płaski, nie ogrodzony</w:t>
      </w:r>
      <w:r w:rsidR="000A6C0F" w:rsidRPr="001F196A">
        <w:rPr>
          <w:rFonts w:asciiTheme="minorHAnsi" w:hAnsiTheme="minorHAnsi"/>
          <w:sz w:val="22"/>
          <w:szCs w:val="22"/>
        </w:rPr>
        <w:t xml:space="preserve">), obecnie </w:t>
      </w:r>
      <w:r w:rsidR="006A67EF" w:rsidRPr="001F196A">
        <w:rPr>
          <w:rFonts w:asciiTheme="minorHAnsi" w:hAnsiTheme="minorHAnsi"/>
          <w:sz w:val="22"/>
          <w:szCs w:val="22"/>
        </w:rPr>
        <w:t xml:space="preserve">urządzony jest na niej płatny parking, </w:t>
      </w:r>
      <w:r w:rsidR="00846E62" w:rsidRPr="001F196A">
        <w:rPr>
          <w:rFonts w:asciiTheme="minorHAnsi" w:hAnsiTheme="minorHAnsi"/>
          <w:sz w:val="22"/>
          <w:szCs w:val="22"/>
        </w:rPr>
        <w:t>prowadzony</w:t>
      </w:r>
      <w:r w:rsidR="006A67EF" w:rsidRPr="001F196A">
        <w:rPr>
          <w:rFonts w:asciiTheme="minorHAnsi" w:hAnsiTheme="minorHAnsi"/>
          <w:sz w:val="22"/>
          <w:szCs w:val="22"/>
        </w:rPr>
        <w:t xml:space="preserve"> </w:t>
      </w:r>
      <w:r w:rsidR="00846E62" w:rsidRPr="001F196A">
        <w:rPr>
          <w:rFonts w:asciiTheme="minorHAnsi" w:hAnsiTheme="minorHAnsi"/>
          <w:sz w:val="22"/>
          <w:szCs w:val="22"/>
        </w:rPr>
        <w:t xml:space="preserve">do dnia 10 grudnia 2021 roku </w:t>
      </w:r>
      <w:r w:rsidR="006A67EF" w:rsidRPr="001F196A">
        <w:rPr>
          <w:rFonts w:asciiTheme="minorHAnsi" w:hAnsiTheme="minorHAnsi"/>
          <w:sz w:val="22"/>
          <w:szCs w:val="22"/>
        </w:rPr>
        <w:t>przez Rejonowe Przedsiębiorstwo Zieleni i Usług Komunalnych Sp. z o.o. w Kielcach.</w:t>
      </w:r>
    </w:p>
    <w:p w:rsidR="00CA420B" w:rsidRPr="001F196A" w:rsidRDefault="000A6C0F" w:rsidP="001F196A">
      <w:pPr>
        <w:jc w:val="both"/>
        <w:rPr>
          <w:rFonts w:asciiTheme="minorHAnsi" w:hAnsiTheme="minorHAnsi"/>
          <w:sz w:val="22"/>
          <w:szCs w:val="22"/>
        </w:rPr>
      </w:pPr>
      <w:r w:rsidRPr="001F196A">
        <w:rPr>
          <w:rFonts w:asciiTheme="minorHAnsi" w:hAnsiTheme="minorHAnsi"/>
          <w:sz w:val="22"/>
          <w:szCs w:val="22"/>
        </w:rPr>
        <w:t>Teren w otoczeniu nieruchomości wyposażony jest w</w:t>
      </w:r>
      <w:r w:rsidR="00754EAD" w:rsidRPr="001F196A">
        <w:rPr>
          <w:rFonts w:asciiTheme="minorHAnsi" w:hAnsiTheme="minorHAnsi"/>
          <w:sz w:val="22"/>
          <w:szCs w:val="22"/>
        </w:rPr>
        <w:t xml:space="preserve"> sieci: elektroenergetyczną, wodociągową</w:t>
      </w:r>
      <w:r w:rsidR="00A8324A" w:rsidRPr="001F196A">
        <w:rPr>
          <w:rFonts w:asciiTheme="minorHAnsi" w:hAnsiTheme="minorHAnsi"/>
          <w:sz w:val="22"/>
          <w:szCs w:val="22"/>
        </w:rPr>
        <w:t xml:space="preserve">, </w:t>
      </w:r>
      <w:r w:rsidR="00A47255" w:rsidRPr="001F196A">
        <w:rPr>
          <w:rFonts w:asciiTheme="minorHAnsi" w:hAnsiTheme="minorHAnsi"/>
          <w:sz w:val="22"/>
          <w:szCs w:val="22"/>
        </w:rPr>
        <w:t>kanalizacji deszczowej, gazową i telefoniczną.</w:t>
      </w:r>
      <w:r w:rsidR="00CE4657" w:rsidRPr="001F196A">
        <w:rPr>
          <w:rFonts w:asciiTheme="minorHAnsi" w:hAnsiTheme="minorHAnsi"/>
          <w:sz w:val="22"/>
          <w:szCs w:val="22"/>
        </w:rPr>
        <w:t xml:space="preserve"> Przez teren nieruchomości przebiegają sieci: elektroenergetyczna, wodociągowa i sanitarna.</w:t>
      </w:r>
    </w:p>
    <w:p w:rsidR="00D77BEB" w:rsidRPr="001F196A" w:rsidRDefault="00D77BEB" w:rsidP="001F196A">
      <w:pPr>
        <w:jc w:val="both"/>
        <w:rPr>
          <w:rFonts w:asciiTheme="minorHAnsi" w:hAnsiTheme="minorHAnsi"/>
          <w:sz w:val="22"/>
          <w:szCs w:val="22"/>
        </w:rPr>
      </w:pPr>
      <w:r w:rsidRPr="001F196A">
        <w:rPr>
          <w:rFonts w:asciiTheme="minorHAnsi" w:hAnsiTheme="minorHAnsi"/>
          <w:sz w:val="22"/>
          <w:szCs w:val="22"/>
        </w:rPr>
        <w:t xml:space="preserve">Zgodnie z miejscowym planem zagospodarowania przestrzennego terenu „Kielce Śródmieście – Obszar 2: Bodzentyńska, Prezydenta Lecha Kaczyńskiego, IX Wieków Kielc” uchwalonym Uchwałą </w:t>
      </w:r>
      <w:r w:rsidR="004817D8" w:rsidRPr="001F196A">
        <w:rPr>
          <w:rFonts w:asciiTheme="minorHAnsi" w:hAnsiTheme="minorHAnsi"/>
          <w:sz w:val="22"/>
          <w:szCs w:val="22"/>
        </w:rPr>
        <w:t xml:space="preserve">                  </w:t>
      </w:r>
      <w:r w:rsidRPr="001F196A">
        <w:rPr>
          <w:rFonts w:asciiTheme="minorHAnsi" w:hAnsiTheme="minorHAnsi"/>
          <w:sz w:val="22"/>
          <w:szCs w:val="22"/>
        </w:rPr>
        <w:t>Nr XLI/854/2017 Rady Miasta Kielce z dnia 27 kwietnia 2017 r. (Dz. Urz. Woj. Świętokrzyskiego, poz. 1910 z dn. 06.06.2017 r.), działki nr: 369/2, 370/7 i 370/6 położone są na obszarze funkcjonalnym oznaczonym symbolem U,M 7  – tereny usług i zabudowy mieszkaniowej wielorodzinnej.</w:t>
      </w:r>
    </w:p>
    <w:p w:rsidR="002D7598" w:rsidRPr="001F196A" w:rsidRDefault="008508C6" w:rsidP="001F19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dziale IV </w:t>
      </w:r>
      <w:r w:rsidRPr="00664872">
        <w:rPr>
          <w:rFonts w:asciiTheme="minorHAnsi" w:hAnsiTheme="minorHAnsi" w:cs="Arial"/>
          <w:sz w:val="22"/>
          <w:szCs w:val="22"/>
        </w:rPr>
        <w:t>księg</w:t>
      </w:r>
      <w:r>
        <w:rPr>
          <w:rFonts w:asciiTheme="minorHAnsi" w:hAnsiTheme="minorHAnsi" w:cs="Arial"/>
          <w:sz w:val="22"/>
          <w:szCs w:val="22"/>
        </w:rPr>
        <w:t xml:space="preserve">i </w:t>
      </w:r>
      <w:r w:rsidRPr="00664872">
        <w:rPr>
          <w:rFonts w:asciiTheme="minorHAnsi" w:hAnsiTheme="minorHAnsi" w:cs="Arial"/>
          <w:sz w:val="22"/>
          <w:szCs w:val="22"/>
        </w:rPr>
        <w:t>wieczyst</w:t>
      </w:r>
      <w:r>
        <w:rPr>
          <w:rFonts w:asciiTheme="minorHAnsi" w:hAnsiTheme="minorHAnsi" w:cs="Arial"/>
          <w:sz w:val="22"/>
          <w:szCs w:val="22"/>
        </w:rPr>
        <w:t>ej</w:t>
      </w:r>
      <w:r w:rsidRPr="00664872">
        <w:rPr>
          <w:rFonts w:asciiTheme="minorHAnsi" w:hAnsiTheme="minorHAnsi" w:cs="Arial"/>
          <w:sz w:val="22"/>
          <w:szCs w:val="22"/>
        </w:rPr>
        <w:t xml:space="preserve"> numer KI1L/00179300/5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prowadzonej dla nieruchomości</w:t>
      </w:r>
      <w:r w:rsidRPr="001F19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będącej przedmiotem przetargu</w:t>
      </w:r>
      <w:r w:rsidR="004A5425">
        <w:rPr>
          <w:rFonts w:asciiTheme="minorHAnsi" w:hAnsiTheme="minorHAnsi"/>
          <w:sz w:val="22"/>
          <w:szCs w:val="22"/>
        </w:rPr>
        <w:t>,</w:t>
      </w:r>
      <w:r w:rsidR="007D118E" w:rsidRPr="001F196A">
        <w:rPr>
          <w:rFonts w:asciiTheme="minorHAnsi" w:hAnsiTheme="minorHAnsi"/>
          <w:sz w:val="22"/>
          <w:szCs w:val="22"/>
        </w:rPr>
        <w:t xml:space="preserve"> </w:t>
      </w:r>
      <w:r w:rsidR="004A5425">
        <w:rPr>
          <w:rFonts w:asciiTheme="minorHAnsi" w:hAnsiTheme="minorHAnsi"/>
          <w:sz w:val="22"/>
          <w:szCs w:val="22"/>
        </w:rPr>
        <w:t xml:space="preserve">wpisano </w:t>
      </w:r>
      <w:r w:rsidR="004A5425" w:rsidRPr="001F196A">
        <w:rPr>
          <w:rFonts w:asciiTheme="minorHAnsi" w:hAnsiTheme="minorHAnsi"/>
          <w:sz w:val="22"/>
          <w:szCs w:val="22"/>
        </w:rPr>
        <w:t>dnia 07.10.1953 r.</w:t>
      </w:r>
      <w:r w:rsidR="004A5425">
        <w:rPr>
          <w:rFonts w:asciiTheme="minorHAnsi" w:hAnsiTheme="minorHAnsi"/>
          <w:sz w:val="22"/>
          <w:szCs w:val="22"/>
        </w:rPr>
        <w:t xml:space="preserve"> trzy </w:t>
      </w:r>
      <w:r w:rsidR="002D7598" w:rsidRPr="001F196A">
        <w:rPr>
          <w:rFonts w:asciiTheme="minorHAnsi" w:hAnsiTheme="minorHAnsi"/>
          <w:bCs/>
          <w:sz w:val="22"/>
          <w:szCs w:val="22"/>
        </w:rPr>
        <w:t>hipotek</w:t>
      </w:r>
      <w:r w:rsidR="007D118E" w:rsidRPr="001F196A">
        <w:rPr>
          <w:rFonts w:asciiTheme="minorHAnsi" w:hAnsiTheme="minorHAnsi"/>
          <w:bCs/>
          <w:sz w:val="22"/>
          <w:szCs w:val="22"/>
        </w:rPr>
        <w:t>i</w:t>
      </w:r>
      <w:r w:rsidR="002D7598" w:rsidRPr="001F196A">
        <w:rPr>
          <w:rFonts w:asciiTheme="minorHAnsi" w:hAnsiTheme="minorHAnsi"/>
          <w:bCs/>
          <w:sz w:val="22"/>
          <w:szCs w:val="22"/>
        </w:rPr>
        <w:t xml:space="preserve"> umown</w:t>
      </w:r>
      <w:r w:rsidR="004A5425">
        <w:rPr>
          <w:rFonts w:asciiTheme="minorHAnsi" w:hAnsiTheme="minorHAnsi"/>
          <w:bCs/>
          <w:sz w:val="22"/>
          <w:szCs w:val="22"/>
        </w:rPr>
        <w:t>e</w:t>
      </w:r>
      <w:r w:rsidR="002D7598" w:rsidRPr="001F196A">
        <w:rPr>
          <w:rFonts w:asciiTheme="minorHAnsi" w:hAnsiTheme="minorHAnsi"/>
          <w:bCs/>
          <w:sz w:val="22"/>
          <w:szCs w:val="22"/>
        </w:rPr>
        <w:t xml:space="preserve"> łącz</w:t>
      </w:r>
      <w:r w:rsidR="002D7598" w:rsidRPr="001F196A">
        <w:rPr>
          <w:rFonts w:asciiTheme="minorHAnsi" w:hAnsiTheme="minorHAnsi"/>
          <w:sz w:val="22"/>
          <w:szCs w:val="22"/>
        </w:rPr>
        <w:t>n</w:t>
      </w:r>
      <w:r w:rsidR="004A5425">
        <w:rPr>
          <w:rFonts w:asciiTheme="minorHAnsi" w:hAnsiTheme="minorHAnsi"/>
          <w:sz w:val="22"/>
          <w:szCs w:val="22"/>
        </w:rPr>
        <w:t>e</w:t>
      </w:r>
      <w:r w:rsidR="002D7598" w:rsidRPr="001F196A">
        <w:rPr>
          <w:rFonts w:asciiTheme="minorHAnsi" w:hAnsiTheme="minorHAnsi"/>
          <w:sz w:val="22"/>
          <w:szCs w:val="22"/>
        </w:rPr>
        <w:t xml:space="preserve"> </w:t>
      </w:r>
      <w:r w:rsidR="00AD7BCA" w:rsidRPr="001F196A">
        <w:rPr>
          <w:rFonts w:asciiTheme="minorHAnsi" w:hAnsiTheme="minorHAnsi"/>
          <w:sz w:val="22"/>
          <w:szCs w:val="22"/>
        </w:rPr>
        <w:t>kaucyjn</w:t>
      </w:r>
      <w:r w:rsidR="004A5425">
        <w:rPr>
          <w:rFonts w:asciiTheme="minorHAnsi" w:hAnsiTheme="minorHAnsi"/>
          <w:sz w:val="22"/>
          <w:szCs w:val="22"/>
        </w:rPr>
        <w:t>e</w:t>
      </w:r>
      <w:r w:rsidR="00AD7BCA" w:rsidRPr="001F196A">
        <w:rPr>
          <w:rFonts w:asciiTheme="minorHAnsi" w:hAnsiTheme="minorHAnsi"/>
          <w:sz w:val="22"/>
          <w:szCs w:val="22"/>
        </w:rPr>
        <w:t xml:space="preserve"> </w:t>
      </w:r>
      <w:r w:rsidR="002D7598" w:rsidRPr="001F196A">
        <w:rPr>
          <w:rFonts w:asciiTheme="minorHAnsi" w:hAnsiTheme="minorHAnsi"/>
          <w:sz w:val="22"/>
          <w:szCs w:val="22"/>
        </w:rPr>
        <w:t>na sumę</w:t>
      </w:r>
      <w:r w:rsidR="00AD7BCA" w:rsidRPr="001F196A">
        <w:rPr>
          <w:rFonts w:asciiTheme="minorHAnsi" w:hAnsiTheme="minorHAnsi"/>
          <w:sz w:val="22"/>
          <w:szCs w:val="22"/>
        </w:rPr>
        <w:t xml:space="preserve"> 1,60 zł</w:t>
      </w:r>
      <w:r w:rsidR="00F45777" w:rsidRPr="001F196A">
        <w:rPr>
          <w:rFonts w:asciiTheme="minorHAnsi" w:hAnsiTheme="minorHAnsi"/>
          <w:sz w:val="22"/>
          <w:szCs w:val="22"/>
        </w:rPr>
        <w:t xml:space="preserve">; wierzyciel hipoteczny: osoby fizyczne i </w:t>
      </w:r>
      <w:r w:rsidR="00AA697A" w:rsidRPr="001F196A">
        <w:rPr>
          <w:rFonts w:asciiTheme="minorHAnsi" w:hAnsiTheme="minorHAnsi"/>
          <w:sz w:val="22"/>
          <w:szCs w:val="22"/>
        </w:rPr>
        <w:t>Bank Kredytowy Spółdzielczy w Kielcach oraz</w:t>
      </w:r>
      <w:r w:rsidR="00AA697A" w:rsidRPr="001F196A">
        <w:rPr>
          <w:rFonts w:asciiTheme="minorHAnsi" w:hAnsiTheme="minorHAnsi"/>
          <w:bCs/>
          <w:sz w:val="22"/>
          <w:szCs w:val="22"/>
        </w:rPr>
        <w:t xml:space="preserve"> </w:t>
      </w:r>
      <w:r w:rsidR="004A5CA8">
        <w:rPr>
          <w:rFonts w:asciiTheme="minorHAnsi" w:hAnsiTheme="minorHAnsi"/>
          <w:bCs/>
          <w:sz w:val="22"/>
          <w:szCs w:val="22"/>
        </w:rPr>
        <w:t>cztery</w:t>
      </w:r>
      <w:r w:rsidR="007D118E" w:rsidRPr="001F196A">
        <w:rPr>
          <w:rFonts w:asciiTheme="minorHAnsi" w:hAnsiTheme="minorHAnsi"/>
          <w:bCs/>
          <w:sz w:val="22"/>
          <w:szCs w:val="22"/>
        </w:rPr>
        <w:t xml:space="preserve"> </w:t>
      </w:r>
      <w:r w:rsidR="00AA697A" w:rsidRPr="001F196A">
        <w:rPr>
          <w:rFonts w:asciiTheme="minorHAnsi" w:hAnsiTheme="minorHAnsi"/>
          <w:bCs/>
          <w:sz w:val="22"/>
          <w:szCs w:val="22"/>
        </w:rPr>
        <w:t>hipotek</w:t>
      </w:r>
      <w:r w:rsidR="007D118E" w:rsidRPr="001F196A">
        <w:rPr>
          <w:rFonts w:asciiTheme="minorHAnsi" w:hAnsiTheme="minorHAnsi"/>
          <w:bCs/>
          <w:sz w:val="22"/>
          <w:szCs w:val="22"/>
        </w:rPr>
        <w:t>i</w:t>
      </w:r>
      <w:r w:rsidR="00AA697A" w:rsidRPr="001F196A">
        <w:rPr>
          <w:rFonts w:asciiTheme="minorHAnsi" w:hAnsiTheme="minorHAnsi"/>
          <w:bCs/>
          <w:sz w:val="22"/>
          <w:szCs w:val="22"/>
        </w:rPr>
        <w:t xml:space="preserve"> przymusow</w:t>
      </w:r>
      <w:r w:rsidR="004A5CA8">
        <w:rPr>
          <w:rFonts w:asciiTheme="minorHAnsi" w:hAnsiTheme="minorHAnsi"/>
          <w:bCs/>
          <w:sz w:val="22"/>
          <w:szCs w:val="22"/>
        </w:rPr>
        <w:t>e</w:t>
      </w:r>
      <w:r w:rsidR="00AA697A" w:rsidRPr="001F196A">
        <w:rPr>
          <w:rFonts w:asciiTheme="minorHAnsi" w:hAnsiTheme="minorHAnsi"/>
          <w:bCs/>
          <w:sz w:val="22"/>
          <w:szCs w:val="22"/>
        </w:rPr>
        <w:t xml:space="preserve"> łącz</w:t>
      </w:r>
      <w:r w:rsidR="00AA697A" w:rsidRPr="001F196A">
        <w:rPr>
          <w:rFonts w:asciiTheme="minorHAnsi" w:hAnsiTheme="minorHAnsi"/>
          <w:sz w:val="22"/>
          <w:szCs w:val="22"/>
        </w:rPr>
        <w:t>n</w:t>
      </w:r>
      <w:r w:rsidR="004A5CA8">
        <w:rPr>
          <w:rFonts w:asciiTheme="minorHAnsi" w:hAnsiTheme="minorHAnsi"/>
          <w:sz w:val="22"/>
          <w:szCs w:val="22"/>
        </w:rPr>
        <w:t>e</w:t>
      </w:r>
      <w:r w:rsidR="00AA697A" w:rsidRPr="001F196A">
        <w:rPr>
          <w:rFonts w:asciiTheme="minorHAnsi" w:hAnsiTheme="minorHAnsi"/>
          <w:sz w:val="22"/>
          <w:szCs w:val="22"/>
        </w:rPr>
        <w:t xml:space="preserve"> na sumę 1,07 zł; wierzyciel hipoteczny: osoby fizyczne i Firma </w:t>
      </w:r>
      <w:proofErr w:type="spellStart"/>
      <w:r w:rsidR="00AA697A" w:rsidRPr="001F196A">
        <w:rPr>
          <w:rFonts w:asciiTheme="minorHAnsi" w:hAnsiTheme="minorHAnsi"/>
          <w:sz w:val="22"/>
          <w:szCs w:val="22"/>
        </w:rPr>
        <w:t>Bleomfields</w:t>
      </w:r>
      <w:proofErr w:type="spellEnd"/>
      <w:r w:rsidR="00AA697A" w:rsidRPr="001F19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697A" w:rsidRPr="001F196A">
        <w:rPr>
          <w:rFonts w:asciiTheme="minorHAnsi" w:hAnsiTheme="minorHAnsi"/>
          <w:sz w:val="22"/>
          <w:szCs w:val="22"/>
        </w:rPr>
        <w:t>Orerseas</w:t>
      </w:r>
      <w:proofErr w:type="spellEnd"/>
      <w:r w:rsidR="00AA697A" w:rsidRPr="001F196A">
        <w:rPr>
          <w:rFonts w:asciiTheme="minorHAnsi" w:hAnsiTheme="minorHAnsi"/>
          <w:sz w:val="22"/>
          <w:szCs w:val="22"/>
        </w:rPr>
        <w:t xml:space="preserve"> BMBH w Gdańsku.</w:t>
      </w:r>
    </w:p>
    <w:p w:rsidR="00CA420B" w:rsidRPr="007417F5" w:rsidRDefault="00AA697A" w:rsidP="00CA420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CA420B" w:rsidRPr="000C6CF8" w:rsidRDefault="00CA420B" w:rsidP="00CA420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417F5">
        <w:rPr>
          <w:rFonts w:asciiTheme="minorHAnsi" w:hAnsiTheme="minorHAnsi" w:cs="Arial"/>
          <w:b/>
          <w:sz w:val="22"/>
          <w:szCs w:val="22"/>
        </w:rPr>
        <w:t xml:space="preserve">Cena wywoławcza   </w:t>
      </w:r>
      <w:r>
        <w:rPr>
          <w:rFonts w:asciiTheme="minorHAnsi" w:hAnsiTheme="minorHAnsi" w:cs="Arial"/>
          <w:b/>
          <w:sz w:val="22"/>
          <w:szCs w:val="22"/>
        </w:rPr>
        <w:t xml:space="preserve">-   </w:t>
      </w:r>
      <w:r w:rsidR="00BE53A2">
        <w:rPr>
          <w:rFonts w:asciiTheme="minorHAnsi" w:hAnsiTheme="minorHAnsi" w:cs="Arial"/>
          <w:b/>
          <w:sz w:val="22"/>
          <w:szCs w:val="22"/>
        </w:rPr>
        <w:t>3 000</w:t>
      </w:r>
      <w:r w:rsidRPr="000E2B46">
        <w:rPr>
          <w:rFonts w:asciiTheme="minorHAnsi" w:hAnsiTheme="minorHAnsi" w:cs="Arial"/>
          <w:b/>
          <w:sz w:val="22"/>
          <w:szCs w:val="22"/>
        </w:rPr>
        <w:t xml:space="preserve"> 000</w:t>
      </w:r>
      <w:r w:rsidRPr="000E2B46">
        <w:rPr>
          <w:rFonts w:asciiTheme="minorHAnsi" w:hAnsiTheme="minorHAnsi" w:cs="Arial"/>
          <w:b/>
          <w:bCs/>
          <w:sz w:val="22"/>
          <w:szCs w:val="22"/>
        </w:rPr>
        <w:t xml:space="preserve">,00 </w:t>
      </w:r>
      <w:r w:rsidRPr="000C6CF8">
        <w:rPr>
          <w:rFonts w:asciiTheme="minorHAnsi" w:hAnsiTheme="minorHAnsi" w:cs="Arial"/>
          <w:b/>
          <w:bCs/>
          <w:sz w:val="22"/>
          <w:szCs w:val="22"/>
        </w:rPr>
        <w:t xml:space="preserve">zł </w:t>
      </w:r>
      <w:r w:rsidRPr="000C6CF8">
        <w:rPr>
          <w:rFonts w:asciiTheme="minorHAnsi" w:hAnsiTheme="minorHAnsi" w:cs="Arial"/>
          <w:sz w:val="22"/>
          <w:szCs w:val="22"/>
        </w:rPr>
        <w:t xml:space="preserve">(słownie: trzy </w:t>
      </w:r>
      <w:r w:rsidR="00BE53A2">
        <w:rPr>
          <w:rFonts w:asciiTheme="minorHAnsi" w:hAnsiTheme="minorHAnsi" w:cs="Arial"/>
          <w:sz w:val="22"/>
          <w:szCs w:val="22"/>
        </w:rPr>
        <w:t>miliony</w:t>
      </w:r>
      <w:r w:rsidRPr="000C6C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złotych</w:t>
      </w:r>
      <w:r w:rsidRPr="000C6CF8">
        <w:rPr>
          <w:rFonts w:asciiTheme="minorHAnsi" w:hAnsiTheme="minorHAnsi" w:cs="Arial"/>
          <w:sz w:val="22"/>
          <w:szCs w:val="22"/>
        </w:rPr>
        <w:t xml:space="preserve"> 00/100</w:t>
      </w:r>
      <w:r>
        <w:rPr>
          <w:rFonts w:asciiTheme="minorHAnsi" w:hAnsiTheme="minorHAnsi" w:cs="Arial"/>
          <w:sz w:val="22"/>
          <w:szCs w:val="22"/>
        </w:rPr>
        <w:t>)</w:t>
      </w:r>
    </w:p>
    <w:p w:rsidR="00CA420B" w:rsidRPr="000C6CF8" w:rsidRDefault="00CA420B" w:rsidP="00CA420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417F5">
        <w:rPr>
          <w:rFonts w:asciiTheme="minorHAnsi" w:hAnsiTheme="minorHAnsi" w:cs="Arial"/>
          <w:b/>
          <w:sz w:val="22"/>
          <w:szCs w:val="22"/>
        </w:rPr>
        <w:t xml:space="preserve">Wadium   </w:t>
      </w: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7417F5">
        <w:rPr>
          <w:rFonts w:asciiTheme="minorHAnsi" w:hAnsiTheme="minorHAnsi" w:cs="Arial"/>
          <w:b/>
          <w:sz w:val="22"/>
          <w:szCs w:val="22"/>
        </w:rPr>
        <w:t xml:space="preserve">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</w:t>
      </w:r>
      <w:r w:rsidR="00E576F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E2B46">
        <w:rPr>
          <w:rFonts w:asciiTheme="minorHAnsi" w:hAnsiTheme="minorHAnsi" w:cs="Arial"/>
          <w:b/>
          <w:sz w:val="22"/>
          <w:szCs w:val="22"/>
        </w:rPr>
        <w:t>600</w:t>
      </w:r>
      <w:r w:rsidR="00E576F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0E2B46">
        <w:rPr>
          <w:rFonts w:asciiTheme="minorHAnsi" w:hAnsiTheme="minorHAnsi" w:cs="Arial"/>
          <w:b/>
          <w:bCs/>
          <w:sz w:val="22"/>
          <w:szCs w:val="22"/>
        </w:rPr>
        <w:t>00</w:t>
      </w:r>
      <w:r w:rsidR="00E576F7">
        <w:rPr>
          <w:rFonts w:asciiTheme="minorHAnsi" w:hAnsiTheme="minorHAnsi" w:cs="Arial"/>
          <w:b/>
          <w:bCs/>
          <w:sz w:val="22"/>
          <w:szCs w:val="22"/>
        </w:rPr>
        <w:t>0,00</w:t>
      </w:r>
      <w:r w:rsidRPr="000E2B46">
        <w:rPr>
          <w:rFonts w:asciiTheme="minorHAnsi" w:hAnsiTheme="minorHAnsi" w:cs="Arial"/>
          <w:b/>
          <w:bCs/>
          <w:sz w:val="22"/>
          <w:szCs w:val="22"/>
        </w:rPr>
        <w:t xml:space="preserve"> zł</w:t>
      </w:r>
      <w:r w:rsidRPr="000E2B46">
        <w:rPr>
          <w:rFonts w:asciiTheme="minorHAnsi" w:hAnsiTheme="minorHAnsi" w:cs="Arial"/>
          <w:sz w:val="22"/>
          <w:szCs w:val="22"/>
        </w:rPr>
        <w:t xml:space="preserve"> </w:t>
      </w:r>
      <w:r w:rsidRPr="000C6CF8">
        <w:rPr>
          <w:rFonts w:asciiTheme="minorHAnsi" w:hAnsiTheme="minorHAnsi" w:cs="Arial"/>
          <w:sz w:val="22"/>
          <w:szCs w:val="22"/>
        </w:rPr>
        <w:t xml:space="preserve">(słownie: sześćset </w:t>
      </w:r>
      <w:r w:rsidR="00E576F7">
        <w:rPr>
          <w:rFonts w:asciiTheme="minorHAnsi" w:hAnsiTheme="minorHAnsi" w:cs="Arial"/>
          <w:sz w:val="22"/>
          <w:szCs w:val="22"/>
        </w:rPr>
        <w:t xml:space="preserve">tysięcy </w:t>
      </w:r>
      <w:r w:rsidRPr="000C6CF8">
        <w:rPr>
          <w:rFonts w:asciiTheme="minorHAnsi" w:hAnsiTheme="minorHAnsi" w:cs="Arial"/>
          <w:sz w:val="22"/>
          <w:szCs w:val="22"/>
        </w:rPr>
        <w:t>złotych</w:t>
      </w:r>
      <w:r>
        <w:rPr>
          <w:rFonts w:asciiTheme="minorHAnsi" w:hAnsiTheme="minorHAnsi" w:cs="Arial"/>
          <w:sz w:val="22"/>
          <w:szCs w:val="22"/>
        </w:rPr>
        <w:t xml:space="preserve"> 00/100)</w:t>
      </w:r>
    </w:p>
    <w:p w:rsidR="00CA420B" w:rsidRPr="007417F5" w:rsidRDefault="00CA420B" w:rsidP="00CA420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A420B" w:rsidRPr="007417F5" w:rsidRDefault="00CA420B" w:rsidP="00CA420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17F5">
        <w:rPr>
          <w:rFonts w:asciiTheme="minorHAnsi" w:hAnsiTheme="minorHAnsi" w:cs="Arial"/>
          <w:sz w:val="22"/>
          <w:szCs w:val="22"/>
        </w:rPr>
        <w:t>Sprzedaż przedmiotowej nieruchomości na podstawie art. 4</w:t>
      </w:r>
      <w:r w:rsidR="00CC0432">
        <w:rPr>
          <w:rFonts w:asciiTheme="minorHAnsi" w:hAnsiTheme="minorHAnsi" w:cs="Arial"/>
          <w:sz w:val="22"/>
          <w:szCs w:val="22"/>
        </w:rPr>
        <w:t>1</w:t>
      </w:r>
      <w:r w:rsidRPr="007417F5">
        <w:rPr>
          <w:rFonts w:asciiTheme="minorHAnsi" w:hAnsiTheme="minorHAnsi" w:cs="Arial"/>
          <w:sz w:val="22"/>
          <w:szCs w:val="22"/>
        </w:rPr>
        <w:t xml:space="preserve"> ust. 1 </w:t>
      </w:r>
      <w:r w:rsidR="00CC0432">
        <w:rPr>
          <w:rFonts w:asciiTheme="minorHAnsi" w:hAnsiTheme="minorHAnsi" w:cs="Arial"/>
          <w:sz w:val="22"/>
          <w:szCs w:val="22"/>
        </w:rPr>
        <w:t xml:space="preserve">w zw. z art. 146 aa </w:t>
      </w:r>
      <w:r w:rsidRPr="007417F5">
        <w:rPr>
          <w:rFonts w:asciiTheme="minorHAnsi" w:hAnsiTheme="minorHAnsi" w:cs="Arial"/>
          <w:sz w:val="22"/>
          <w:szCs w:val="22"/>
        </w:rPr>
        <w:t xml:space="preserve"> ustawy z dnia 11 marca 2004 r. o podatku od towarów i usług (</w:t>
      </w:r>
      <w:proofErr w:type="spellStart"/>
      <w:r>
        <w:rPr>
          <w:rFonts w:asciiTheme="minorHAnsi" w:hAnsiTheme="minorHAnsi" w:cs="Arial"/>
          <w:sz w:val="22"/>
          <w:szCs w:val="22"/>
        </w:rPr>
        <w:t>t.j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</w:t>
      </w:r>
      <w:r w:rsidRPr="007417F5">
        <w:rPr>
          <w:rFonts w:asciiTheme="minorHAnsi" w:hAnsiTheme="minorHAnsi" w:cs="Arial"/>
          <w:sz w:val="22"/>
          <w:szCs w:val="22"/>
        </w:rPr>
        <w:t>Dz. U. z 20</w:t>
      </w:r>
      <w:r>
        <w:rPr>
          <w:rFonts w:asciiTheme="minorHAnsi" w:hAnsiTheme="minorHAnsi" w:cs="Arial"/>
          <w:sz w:val="22"/>
          <w:szCs w:val="22"/>
        </w:rPr>
        <w:t>2</w:t>
      </w:r>
      <w:r w:rsidR="00E576F7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r.</w:t>
      </w:r>
      <w:r w:rsidRPr="007417F5">
        <w:rPr>
          <w:rFonts w:asciiTheme="minorHAnsi" w:hAnsiTheme="minorHAnsi" w:cs="Arial"/>
          <w:sz w:val="22"/>
          <w:szCs w:val="22"/>
        </w:rPr>
        <w:t xml:space="preserve"> poz. </w:t>
      </w:r>
      <w:r w:rsidR="00E576F7">
        <w:rPr>
          <w:rFonts w:asciiTheme="minorHAnsi" w:hAnsiTheme="minorHAnsi" w:cs="Arial"/>
          <w:sz w:val="22"/>
          <w:szCs w:val="22"/>
        </w:rPr>
        <w:t>685</w:t>
      </w:r>
      <w:r w:rsidRPr="007417F5">
        <w:rPr>
          <w:rFonts w:asciiTheme="minorHAnsi" w:hAnsiTheme="minorHAnsi" w:cs="Arial"/>
          <w:sz w:val="22"/>
          <w:szCs w:val="22"/>
        </w:rPr>
        <w:t xml:space="preserve">, z </w:t>
      </w:r>
      <w:proofErr w:type="spellStart"/>
      <w:r w:rsidRPr="007417F5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7417F5">
        <w:rPr>
          <w:rFonts w:asciiTheme="minorHAnsi" w:hAnsiTheme="minorHAnsi" w:cs="Arial"/>
          <w:sz w:val="22"/>
          <w:szCs w:val="22"/>
        </w:rPr>
        <w:t xml:space="preserve">. zm.), podlega </w:t>
      </w:r>
      <w:r w:rsidR="00CC0432">
        <w:rPr>
          <w:rFonts w:asciiTheme="minorHAnsi" w:hAnsiTheme="minorHAnsi" w:cs="Arial"/>
          <w:sz w:val="22"/>
          <w:szCs w:val="22"/>
        </w:rPr>
        <w:t xml:space="preserve">opodatkowaniu </w:t>
      </w:r>
      <w:r w:rsidRPr="007417F5">
        <w:rPr>
          <w:rFonts w:asciiTheme="minorHAnsi" w:hAnsiTheme="minorHAnsi" w:cs="Arial"/>
          <w:sz w:val="22"/>
          <w:szCs w:val="22"/>
        </w:rPr>
        <w:t>podatk</w:t>
      </w:r>
      <w:r w:rsidR="00CC0432">
        <w:rPr>
          <w:rFonts w:asciiTheme="minorHAnsi" w:hAnsiTheme="minorHAnsi" w:cs="Arial"/>
          <w:sz w:val="22"/>
          <w:szCs w:val="22"/>
        </w:rPr>
        <w:t>iem</w:t>
      </w:r>
      <w:r w:rsidRPr="007417F5">
        <w:rPr>
          <w:rFonts w:asciiTheme="minorHAnsi" w:hAnsiTheme="minorHAnsi" w:cs="Arial"/>
          <w:sz w:val="22"/>
          <w:szCs w:val="22"/>
        </w:rPr>
        <w:t xml:space="preserve"> VAT</w:t>
      </w:r>
      <w:r w:rsidR="00CC0432">
        <w:rPr>
          <w:rFonts w:asciiTheme="minorHAnsi" w:hAnsiTheme="minorHAnsi" w:cs="Arial"/>
          <w:sz w:val="22"/>
          <w:szCs w:val="22"/>
        </w:rPr>
        <w:t xml:space="preserve"> w stawce wynoszącej 23 %</w:t>
      </w:r>
      <w:r w:rsidRPr="007417F5">
        <w:rPr>
          <w:rFonts w:asciiTheme="minorHAnsi" w:hAnsiTheme="minorHAnsi" w:cs="Arial"/>
          <w:sz w:val="22"/>
          <w:szCs w:val="22"/>
        </w:rPr>
        <w:t>.</w:t>
      </w:r>
    </w:p>
    <w:p w:rsidR="00CA420B" w:rsidRPr="007417F5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Style w:val="Pogrubienie"/>
          <w:rFonts w:asciiTheme="minorHAnsi" w:hAnsiTheme="minorHAnsi"/>
          <w:sz w:val="22"/>
          <w:szCs w:val="22"/>
        </w:rPr>
        <w:t xml:space="preserve">Przetarg odbędzie się w </w:t>
      </w:r>
      <w:r w:rsidR="002C166A" w:rsidRPr="002C166A">
        <w:rPr>
          <w:rFonts w:asciiTheme="minorHAnsi" w:hAnsiTheme="minorHAnsi"/>
          <w:b/>
          <w:sz w:val="22"/>
          <w:szCs w:val="22"/>
        </w:rPr>
        <w:t>Sali Ślubów Urzędu Stanu Cywilnego w siedzibie Urzędu Miasta Kielce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, Rynek 1, </w:t>
      </w:r>
      <w:r>
        <w:rPr>
          <w:rStyle w:val="Pogrubienie"/>
          <w:rFonts w:asciiTheme="minorHAnsi" w:hAnsiTheme="minorHAnsi"/>
          <w:sz w:val="22"/>
          <w:szCs w:val="22"/>
        </w:rPr>
        <w:t xml:space="preserve">- </w:t>
      </w:r>
      <w:r w:rsidRPr="007417F5">
        <w:rPr>
          <w:rStyle w:val="Pogrubienie"/>
          <w:rFonts w:asciiTheme="minorHAnsi" w:hAnsiTheme="minorHAnsi"/>
          <w:sz w:val="22"/>
          <w:szCs w:val="22"/>
        </w:rPr>
        <w:t>p</w:t>
      </w:r>
      <w:r w:rsidR="000B409D">
        <w:rPr>
          <w:rStyle w:val="Pogrubienie"/>
          <w:rFonts w:asciiTheme="minorHAnsi" w:hAnsiTheme="minorHAnsi"/>
          <w:sz w:val="22"/>
          <w:szCs w:val="22"/>
        </w:rPr>
        <w:t>arter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 (wejście do urzędu od strony parkingu wielopoziomowego)</w:t>
      </w:r>
      <w:r>
        <w:rPr>
          <w:rStyle w:val="Pogrubienie"/>
          <w:rFonts w:asciiTheme="minorHAnsi" w:hAnsiTheme="minorHAnsi"/>
          <w:sz w:val="22"/>
          <w:szCs w:val="22"/>
        </w:rPr>
        <w:t>,</w:t>
      </w:r>
      <w:r w:rsidR="00607440">
        <w:rPr>
          <w:rStyle w:val="Pogrubienie"/>
          <w:rFonts w:asciiTheme="minorHAnsi" w:hAnsiTheme="minorHAnsi"/>
          <w:sz w:val="22"/>
          <w:szCs w:val="22"/>
        </w:rPr>
        <w:t xml:space="preserve"> w dniu </w:t>
      </w:r>
      <w:r w:rsidR="007E3981">
        <w:rPr>
          <w:rStyle w:val="Pogrubienie"/>
          <w:rFonts w:asciiTheme="minorHAnsi" w:hAnsiTheme="minorHAnsi"/>
          <w:sz w:val="22"/>
          <w:szCs w:val="22"/>
        </w:rPr>
        <w:t>15</w:t>
      </w:r>
      <w:r w:rsidR="00CC0432">
        <w:rPr>
          <w:rStyle w:val="Pogrubienie"/>
          <w:rFonts w:asciiTheme="minorHAnsi" w:hAnsiTheme="minorHAnsi"/>
          <w:sz w:val="22"/>
          <w:szCs w:val="22"/>
        </w:rPr>
        <w:t xml:space="preserve"> grudnia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 2021 r. (</w:t>
      </w:r>
      <w:r w:rsidR="00586601">
        <w:rPr>
          <w:rStyle w:val="Pogrubienie"/>
          <w:rFonts w:asciiTheme="minorHAnsi" w:hAnsiTheme="minorHAnsi"/>
          <w:sz w:val="22"/>
          <w:szCs w:val="22"/>
        </w:rPr>
        <w:t>środa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) o godz. </w:t>
      </w:r>
      <w:r w:rsidR="00CC0432">
        <w:rPr>
          <w:rStyle w:val="Pogrubienie"/>
          <w:rFonts w:asciiTheme="minorHAnsi" w:hAnsiTheme="minorHAnsi"/>
          <w:sz w:val="22"/>
          <w:szCs w:val="22"/>
        </w:rPr>
        <w:t>1</w:t>
      </w:r>
      <w:r w:rsidR="000B409D">
        <w:rPr>
          <w:rStyle w:val="Pogrubienie"/>
          <w:rFonts w:asciiTheme="minorHAnsi" w:hAnsiTheme="minorHAnsi"/>
          <w:sz w:val="22"/>
          <w:szCs w:val="22"/>
        </w:rPr>
        <w:t>2</w:t>
      </w:r>
      <w:r w:rsidRPr="007417F5">
        <w:rPr>
          <w:rStyle w:val="Pogrubienie"/>
          <w:rFonts w:asciiTheme="minorHAnsi" w:hAnsiTheme="minorHAnsi"/>
          <w:sz w:val="22"/>
          <w:szCs w:val="22"/>
        </w:rPr>
        <w:t>.00.</w:t>
      </w:r>
      <w:r w:rsidR="00607440">
        <w:rPr>
          <w:rStyle w:val="Pogrubienie"/>
          <w:rFonts w:asciiTheme="minorHAnsi" w:hAnsiTheme="minorHAnsi"/>
          <w:sz w:val="22"/>
          <w:szCs w:val="22"/>
        </w:rPr>
        <w:t xml:space="preserve"> </w:t>
      </w:r>
    </w:p>
    <w:p w:rsidR="00CA420B" w:rsidRPr="007417F5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Warunkiem dopuszczenia do przetargu jest wpłacenie w pieniądzu podaneg</w:t>
      </w:r>
      <w:r w:rsidR="004817D8">
        <w:rPr>
          <w:rFonts w:asciiTheme="minorHAnsi" w:hAnsiTheme="minorHAnsi"/>
          <w:sz w:val="22"/>
          <w:szCs w:val="22"/>
        </w:rPr>
        <w:t xml:space="preserve">o wyżej wadium, </w:t>
      </w:r>
      <w:r w:rsidR="000B409D">
        <w:rPr>
          <w:rFonts w:asciiTheme="minorHAnsi" w:hAnsiTheme="minorHAnsi"/>
          <w:sz w:val="22"/>
          <w:szCs w:val="22"/>
        </w:rPr>
        <w:t xml:space="preserve">                        </w:t>
      </w:r>
      <w:r w:rsidR="00CC0432">
        <w:rPr>
          <w:rFonts w:asciiTheme="minorHAnsi" w:hAnsiTheme="minorHAnsi"/>
          <w:sz w:val="22"/>
          <w:szCs w:val="22"/>
        </w:rPr>
        <w:t>w</w:t>
      </w:r>
      <w:r w:rsidR="004817D8">
        <w:rPr>
          <w:rFonts w:asciiTheme="minorHAnsi" w:hAnsiTheme="minorHAnsi"/>
          <w:sz w:val="22"/>
          <w:szCs w:val="22"/>
        </w:rPr>
        <w:t xml:space="preserve"> terminie </w:t>
      </w:r>
      <w:r w:rsidR="00586601">
        <w:rPr>
          <w:rFonts w:asciiTheme="minorHAnsi" w:hAnsiTheme="minorHAnsi"/>
          <w:b/>
          <w:sz w:val="22"/>
          <w:szCs w:val="22"/>
        </w:rPr>
        <w:t>do dnia  9</w:t>
      </w:r>
      <w:r w:rsidR="004817D8" w:rsidRPr="004817D8">
        <w:rPr>
          <w:rFonts w:asciiTheme="minorHAnsi" w:hAnsiTheme="minorHAnsi"/>
          <w:b/>
          <w:sz w:val="22"/>
          <w:szCs w:val="22"/>
        </w:rPr>
        <w:t xml:space="preserve"> grudnia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 2021 r.</w:t>
      </w:r>
      <w:r w:rsidRPr="007417F5">
        <w:rPr>
          <w:rFonts w:asciiTheme="minorHAnsi" w:hAnsiTheme="minorHAnsi"/>
          <w:sz w:val="22"/>
          <w:szCs w:val="22"/>
        </w:rPr>
        <w:t xml:space="preserve"> na konto Urzędu Miasta Kielce 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ING Bank Śląski SA </w:t>
      </w:r>
      <w:r w:rsidRPr="004817D8">
        <w:rPr>
          <w:rFonts w:asciiTheme="minorHAnsi" w:hAnsiTheme="minorHAnsi"/>
          <w:b/>
          <w:sz w:val="22"/>
          <w:szCs w:val="22"/>
        </w:rPr>
        <w:t>nr:</w:t>
      </w:r>
      <w:r w:rsidRPr="007417F5">
        <w:rPr>
          <w:rFonts w:asciiTheme="minorHAnsi" w:hAnsiTheme="minorHAnsi"/>
          <w:sz w:val="22"/>
          <w:szCs w:val="22"/>
        </w:rPr>
        <w:t xml:space="preserve"> </w:t>
      </w:r>
      <w:r w:rsidR="004817D8">
        <w:rPr>
          <w:rFonts w:asciiTheme="minorHAnsi" w:hAnsiTheme="minorHAnsi"/>
          <w:sz w:val="22"/>
          <w:szCs w:val="22"/>
        </w:rPr>
        <w:t xml:space="preserve">                             </w:t>
      </w:r>
      <w:r w:rsidRPr="007417F5">
        <w:rPr>
          <w:rStyle w:val="Pogrubienie"/>
          <w:rFonts w:asciiTheme="minorHAnsi" w:hAnsiTheme="minorHAnsi"/>
          <w:sz w:val="22"/>
          <w:szCs w:val="22"/>
        </w:rPr>
        <w:t>29 1050 1461 1000 0023 5322 5903</w:t>
      </w:r>
      <w:r w:rsidRPr="007417F5">
        <w:rPr>
          <w:rFonts w:asciiTheme="minorHAnsi" w:hAnsiTheme="minorHAnsi"/>
          <w:sz w:val="22"/>
          <w:szCs w:val="22"/>
        </w:rPr>
        <w:t>, ze wskazaniem nieruchomości, której wpłata dotyczy.</w:t>
      </w:r>
    </w:p>
    <w:p w:rsidR="00CA420B" w:rsidRPr="007417F5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lastRenderedPageBreak/>
        <w:t xml:space="preserve">W przypadku wpłacenia wadium w formie przelewu bankowego wpłata winna być dokonana odpowiednio wcześniej tak, 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aby w dniu  </w:t>
      </w:r>
      <w:r w:rsidR="00586601">
        <w:rPr>
          <w:rStyle w:val="Pogrubienie"/>
          <w:rFonts w:asciiTheme="minorHAnsi" w:hAnsiTheme="minorHAnsi"/>
          <w:sz w:val="22"/>
          <w:szCs w:val="22"/>
        </w:rPr>
        <w:t>9</w:t>
      </w:r>
      <w:r w:rsidR="004817D8">
        <w:rPr>
          <w:rStyle w:val="Pogrubienie"/>
          <w:rFonts w:asciiTheme="minorHAnsi" w:hAnsiTheme="minorHAnsi"/>
          <w:sz w:val="22"/>
          <w:szCs w:val="22"/>
        </w:rPr>
        <w:t xml:space="preserve"> grudnia</w:t>
      </w:r>
      <w:r w:rsidRPr="007417F5">
        <w:rPr>
          <w:rStyle w:val="Pogrubienie"/>
          <w:rFonts w:asciiTheme="minorHAnsi" w:hAnsiTheme="minorHAnsi"/>
          <w:sz w:val="22"/>
          <w:szCs w:val="22"/>
        </w:rPr>
        <w:t xml:space="preserve"> 2021 r. wadium znajdowało się na rachunku organizatora przetargu.</w:t>
      </w:r>
    </w:p>
    <w:p w:rsidR="00CA420B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 xml:space="preserve">Komisja Przetargowa przed otwarciem przetargu stwierdza wniesienie wadium przez uczestników przetargu. </w:t>
      </w:r>
    </w:p>
    <w:p w:rsidR="00CA420B" w:rsidRPr="00F84FE7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F84FE7">
        <w:rPr>
          <w:rFonts w:asciiTheme="minorHAnsi" w:hAnsiTheme="minorHAnsi"/>
          <w:sz w:val="22"/>
          <w:szCs w:val="22"/>
        </w:rPr>
        <w:t>Sprzedaż nieruchomości odbywa się na podstawie danych z ewidencji gruntów i budynków Miasta Kielce.  Ewentualne wznawianie granic odbywa się staraniem i na koszt nabywcy.</w:t>
      </w:r>
    </w:p>
    <w:p w:rsidR="00CA420B" w:rsidRPr="00F84FE7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F84FE7">
        <w:rPr>
          <w:rFonts w:asciiTheme="minorHAnsi" w:hAnsiTheme="minorHAnsi"/>
          <w:sz w:val="22"/>
          <w:szCs w:val="22"/>
        </w:rPr>
        <w:t>Gmina Kielce nie ponosi odpowiedzialności za istnienie podziemnych urządzeń infrastruktury technicznej, które dotychczas nie zostały zinwentaryzowane.</w:t>
      </w:r>
    </w:p>
    <w:p w:rsidR="00CA420B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F84FE7">
        <w:rPr>
          <w:rFonts w:asciiTheme="minorHAnsi" w:hAnsiTheme="minorHAnsi"/>
          <w:sz w:val="22"/>
          <w:szCs w:val="22"/>
        </w:rPr>
        <w:t>Ewentualne wykonanie mapy sytuacyjno-wysokościowej odzwierciedlającej aktualny stan zagospodarowania przedmiotowej nieruchomości odbywa się własnym staraniem i na koszt nabywcy.</w:t>
      </w:r>
    </w:p>
    <w:p w:rsidR="00CA420B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CA420B" w:rsidRPr="007417F5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  w miejscu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7417F5">
        <w:rPr>
          <w:rFonts w:asciiTheme="minorHAnsi" w:hAnsiTheme="minorHAnsi"/>
          <w:sz w:val="22"/>
          <w:szCs w:val="22"/>
        </w:rPr>
        <w:t>i w terminie podany</w:t>
      </w:r>
      <w:r>
        <w:rPr>
          <w:rFonts w:asciiTheme="minorHAnsi" w:hAnsiTheme="minorHAnsi"/>
          <w:sz w:val="22"/>
          <w:szCs w:val="22"/>
        </w:rPr>
        <w:t>ch</w:t>
      </w:r>
      <w:r w:rsidRPr="007417F5">
        <w:rPr>
          <w:rFonts w:asciiTheme="minorHAnsi" w:hAnsiTheme="minorHAnsi"/>
          <w:sz w:val="22"/>
          <w:szCs w:val="22"/>
        </w:rPr>
        <w:t xml:space="preserve"> przez Prezydenta Miasta Kielce, celem spisania umowy notarialnej, organizator przetargu może odstąpić od zawarcia umowy, a wpłacone wadium nie podlega zwrotowi.</w:t>
      </w:r>
    </w:p>
    <w:p w:rsidR="00CA420B" w:rsidRPr="007417F5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Prezydent Miasta Kielce zastrzega sobie prawo odwołania przetargu z ważnych powodów.</w:t>
      </w:r>
    </w:p>
    <w:p w:rsidR="00CA420B" w:rsidRPr="007417F5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 </w:t>
      </w:r>
      <w:r w:rsidRPr="007417F5">
        <w:rPr>
          <w:rStyle w:val="Pogrubienie"/>
          <w:rFonts w:asciiTheme="minorHAnsi" w:hAnsiTheme="minorHAnsi"/>
          <w:sz w:val="22"/>
          <w:szCs w:val="22"/>
          <w:u w:val="single"/>
        </w:rPr>
        <w:t>Szczegółowych informacji i wyjaśnień udziela:</w:t>
      </w:r>
    </w:p>
    <w:p w:rsidR="00CA420B" w:rsidRPr="007417F5" w:rsidRDefault="00CA420B" w:rsidP="00CA420B">
      <w:pPr>
        <w:numPr>
          <w:ilvl w:val="0"/>
          <w:numId w:val="1"/>
        </w:numPr>
        <w:spacing w:before="100" w:beforeAutospacing="1" w:after="100" w:afterAutospacing="1"/>
        <w:ind w:left="1146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Wydział Gospodarki Nieruchomościami Urzędu Miasta Kielce, Rynek 1, pok.  223</w:t>
      </w:r>
      <w:r w:rsidR="004817D8">
        <w:rPr>
          <w:rFonts w:asciiTheme="minorHAnsi" w:hAnsiTheme="minorHAnsi"/>
          <w:sz w:val="22"/>
          <w:szCs w:val="22"/>
        </w:rPr>
        <w:t>,</w:t>
      </w:r>
      <w:r w:rsidRPr="007417F5">
        <w:rPr>
          <w:rFonts w:asciiTheme="minorHAnsi" w:hAnsiTheme="minorHAnsi"/>
          <w:sz w:val="22"/>
          <w:szCs w:val="22"/>
        </w:rPr>
        <w:t xml:space="preserve"> </w:t>
      </w:r>
      <w:r w:rsidR="004817D8">
        <w:rPr>
          <w:rFonts w:asciiTheme="minorHAnsi" w:hAnsiTheme="minorHAnsi"/>
          <w:sz w:val="22"/>
          <w:szCs w:val="22"/>
        </w:rPr>
        <w:t xml:space="preserve">            </w:t>
      </w:r>
      <w:r w:rsidRPr="007417F5">
        <w:rPr>
          <w:rFonts w:asciiTheme="minorHAnsi" w:hAnsiTheme="minorHAnsi"/>
          <w:sz w:val="22"/>
          <w:szCs w:val="22"/>
        </w:rPr>
        <w:t>tel. (41) 36 76 223 od poniedziałku do piątku, w godzinach 7</w:t>
      </w:r>
      <w:r w:rsidRPr="007417F5">
        <w:rPr>
          <w:rFonts w:asciiTheme="minorHAnsi" w:hAnsiTheme="minorHAnsi"/>
          <w:sz w:val="22"/>
          <w:szCs w:val="22"/>
          <w:vertAlign w:val="superscript"/>
        </w:rPr>
        <w:t>30</w:t>
      </w:r>
      <w:r w:rsidRPr="007417F5">
        <w:rPr>
          <w:rFonts w:asciiTheme="minorHAnsi" w:hAnsiTheme="minorHAnsi"/>
          <w:sz w:val="22"/>
          <w:szCs w:val="22"/>
        </w:rPr>
        <w:t xml:space="preserve"> – 15</w:t>
      </w:r>
      <w:r w:rsidRPr="007417F5">
        <w:rPr>
          <w:rFonts w:asciiTheme="minorHAnsi" w:hAnsiTheme="minorHAnsi"/>
          <w:sz w:val="22"/>
          <w:szCs w:val="22"/>
          <w:vertAlign w:val="superscript"/>
        </w:rPr>
        <w:t>30</w:t>
      </w:r>
      <w:r w:rsidRPr="007417F5">
        <w:rPr>
          <w:rFonts w:asciiTheme="minorHAnsi" w:hAnsiTheme="minorHAnsi"/>
          <w:sz w:val="22"/>
          <w:szCs w:val="22"/>
        </w:rPr>
        <w:t>.</w:t>
      </w:r>
    </w:p>
    <w:p w:rsidR="00CA420B" w:rsidRPr="000B409D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Ogłoszenie o przetargu i jego warunkach zostało wywieszone na tablicy ogłoszeń w siedzibie Urzędu Miasta Kielce, Rynek 1, opublikowane na stronie internetowej Urzędu Miasta Kielce: www.um.kielce.pl oraz w Biuletynie Informacji Publicznej Urzędu Miasta Kielce pod adresem: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Pr="000B409D">
          <w:rPr>
            <w:rStyle w:val="Hipercze"/>
            <w:rFonts w:asciiTheme="minorHAnsi" w:hAnsiTheme="minorHAnsi"/>
            <w:color w:val="auto"/>
            <w:sz w:val="22"/>
            <w:szCs w:val="22"/>
          </w:rPr>
          <w:t>www.bip.kielce.eu</w:t>
        </w:r>
      </w:hyperlink>
      <w:r w:rsidRPr="000B409D">
        <w:rPr>
          <w:rFonts w:asciiTheme="minorHAnsi" w:hAnsiTheme="minorHAnsi"/>
          <w:sz w:val="22"/>
          <w:szCs w:val="22"/>
        </w:rPr>
        <w:t>.</w:t>
      </w:r>
    </w:p>
    <w:p w:rsidR="00CA420B" w:rsidRPr="00024A24" w:rsidRDefault="00CA420B" w:rsidP="00CA420B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7417F5">
        <w:rPr>
          <w:rFonts w:asciiTheme="minorHAnsi" w:hAnsiTheme="minorHAnsi"/>
          <w:sz w:val="22"/>
          <w:szCs w:val="22"/>
        </w:rPr>
        <w:t> </w:t>
      </w:r>
      <w:r w:rsidRPr="00024A24">
        <w:rPr>
          <w:rStyle w:val="Pogrubienie"/>
          <w:rFonts w:asciiTheme="minorHAnsi" w:hAnsiTheme="minorHAnsi"/>
          <w:sz w:val="22"/>
          <w:szCs w:val="22"/>
        </w:rPr>
        <w:t>WARUNKI PRZETARGU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1.     </w:t>
      </w:r>
      <w:r w:rsidRPr="00024A24">
        <w:rPr>
          <w:rFonts w:asciiTheme="minorHAnsi" w:hAnsiTheme="minorHAnsi"/>
          <w:sz w:val="22"/>
          <w:szCs w:val="22"/>
        </w:rPr>
        <w:t>Prezydent Miasta Kielce zastrzega sobie prawo odwołania przetargu z ważnych powodów.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2.     </w:t>
      </w:r>
      <w:r w:rsidRPr="00024A24">
        <w:rPr>
          <w:rFonts w:asciiTheme="minorHAnsi" w:hAnsiTheme="minorHAnsi"/>
          <w:sz w:val="22"/>
          <w:szCs w:val="22"/>
        </w:rPr>
        <w:t>Czynności związane z przeprowadzeniem przetargu wykonuje komisja przetargowa powołana przez Prezydenta Miasta Kielce.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3.     </w:t>
      </w:r>
      <w:r w:rsidRPr="00024A24">
        <w:rPr>
          <w:rFonts w:asciiTheme="minorHAnsi" w:hAnsiTheme="minorHAnsi"/>
          <w:sz w:val="22"/>
          <w:szCs w:val="22"/>
        </w:rPr>
        <w:t>Przetarg odbywa się w terminie i miejscu określonym w ogłoszeniu o przetargu.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4.     </w:t>
      </w:r>
      <w:r w:rsidRPr="00024A24">
        <w:rPr>
          <w:rFonts w:asciiTheme="minorHAnsi" w:hAnsiTheme="minorHAnsi"/>
          <w:sz w:val="22"/>
          <w:szCs w:val="22"/>
        </w:rPr>
        <w:t>W przetargu mogą brać udział osoby fizyczne, osoby fizyczne prowadzące działalność gospodarczą i osoby prawne, jeżeli wniosą wadium w terminie wyznaczonym w ogłoszeniu.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5.     </w:t>
      </w:r>
      <w:r w:rsidRPr="00024A24">
        <w:rPr>
          <w:rFonts w:asciiTheme="minorHAnsi" w:hAnsiTheme="minorHAnsi"/>
          <w:sz w:val="22"/>
          <w:szCs w:val="22"/>
        </w:rPr>
        <w:t>Komisja Przetargowa przed otwarciem przetargu stwierdza wniesienie wadium przez uczestników przetargu.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6.     </w:t>
      </w:r>
      <w:r w:rsidRPr="00024A24">
        <w:rPr>
          <w:rFonts w:asciiTheme="minorHAnsi" w:hAnsiTheme="minorHAnsi"/>
          <w:sz w:val="22"/>
          <w:szCs w:val="22"/>
        </w:rPr>
        <w:t>Przed przystąpieniem do przetargu, jego uczestnicy zobowiązani są do przedłożenia komisji przetargowej: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a)   dowodu tożsamości;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b)   w odniesieniu do podmiotów gospodarczych - wypisu z rejestru lub ewidencji gospodarczej oraz właściwych pełnomocnictw osób reprezentujących te podmioty;</w:t>
      </w:r>
    </w:p>
    <w:p w:rsidR="00CA420B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c)   w odniesieniu do uczestniczących w przetargu osób fizycznych, w tym prowadzących działalność gospodarczą, pozostających w związku małżeńskim, jeżeli nabycie nieruchomości ma nastąpić do: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·   majątku wspólnego, warunkiem dopuszczenia do przetargu będzie: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 xml:space="preserve">-  </w:t>
      </w:r>
      <w:r w:rsidR="001F196A">
        <w:rPr>
          <w:rFonts w:asciiTheme="minorHAnsi" w:hAnsiTheme="minorHAnsi"/>
          <w:sz w:val="22"/>
          <w:szCs w:val="22"/>
        </w:rPr>
        <w:t xml:space="preserve"> </w:t>
      </w:r>
      <w:r w:rsidRPr="00024A24">
        <w:rPr>
          <w:rFonts w:asciiTheme="minorHAnsi" w:hAnsiTheme="minorHAnsi"/>
          <w:sz w:val="22"/>
          <w:szCs w:val="22"/>
        </w:rPr>
        <w:t>stawiennictwo obojga małżonków na przetargu albo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 xml:space="preserve">-  przedłożenie oświadczenia, z podpisem notarialnie poświadczonym, o wyrażeniu zgody przez współmałżonka nie biorącego udziału w przetargu, na nabycie nieruchomości za cenę ustaloną </w:t>
      </w:r>
      <w:r w:rsidR="004A5CA8">
        <w:rPr>
          <w:rFonts w:asciiTheme="minorHAnsi" w:hAnsiTheme="minorHAnsi"/>
          <w:sz w:val="22"/>
          <w:szCs w:val="22"/>
        </w:rPr>
        <w:t xml:space="preserve">                      </w:t>
      </w:r>
      <w:r w:rsidRPr="00024A24">
        <w:rPr>
          <w:rFonts w:asciiTheme="minorHAnsi" w:hAnsiTheme="minorHAnsi"/>
          <w:sz w:val="22"/>
          <w:szCs w:val="22"/>
        </w:rPr>
        <w:lastRenderedPageBreak/>
        <w:t xml:space="preserve">w przetargu - art. 37 ustawy z dnia 25.02.1964 r. </w:t>
      </w:r>
      <w:r w:rsidRPr="00024A24">
        <w:rPr>
          <w:rStyle w:val="Uwydatnienie"/>
          <w:rFonts w:asciiTheme="minorHAnsi" w:hAnsiTheme="minorHAnsi"/>
          <w:sz w:val="22"/>
          <w:szCs w:val="22"/>
        </w:rPr>
        <w:t>Kodeks rodzinny i opiekuńczy</w:t>
      </w:r>
      <w:r w:rsidRPr="00024A24">
        <w:rPr>
          <w:rFonts w:asciiTheme="minorHAnsi" w:hAnsiTheme="minorHAnsi"/>
          <w:sz w:val="22"/>
          <w:szCs w:val="22"/>
        </w:rPr>
        <w:t xml:space="preserve"> ( Dz. U. z 2019 r. poz. 2086 ze zm.);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·    majątku osobistego, warunkiem dopuszczenia do przetargu będzie przedłożenie: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-  wypisu aktu notarialnego dokumentującego umowę majątkową małżeńską   ustanawiającą rozdzielność majątkową albo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-  odpisu orzeczenia sądowego ustanawiającego rozdzielność majątkową, albo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>-  pisemnego oświadczenia obojga małżonków o nabywaniu nieruchomości do majątku osobistego jednego z nich, z podpisami poświadczonymi notarialnie;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 xml:space="preserve">d)   pisemnego oświadczenia o zapoznaniu się z treścią ogłoszenia o przetargu, jego warunkach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Pr="00024A24">
        <w:rPr>
          <w:rFonts w:asciiTheme="minorHAnsi" w:hAnsiTheme="minorHAnsi"/>
          <w:sz w:val="22"/>
          <w:szCs w:val="22"/>
        </w:rPr>
        <w:t>i przyjęciu ich bez zastrzeżeń,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Fonts w:asciiTheme="minorHAnsi" w:hAnsiTheme="minorHAnsi"/>
          <w:sz w:val="22"/>
          <w:szCs w:val="22"/>
        </w:rPr>
        <w:t xml:space="preserve">e)   w odniesieniu do cudzoziemców – promesę wydania zezwolenia na nabycie nieruchomości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024A24">
        <w:rPr>
          <w:rFonts w:asciiTheme="minorHAnsi" w:hAnsiTheme="minorHAnsi"/>
          <w:sz w:val="22"/>
          <w:szCs w:val="22"/>
        </w:rPr>
        <w:t>w zgodzie z ustawą z dnia 24 marca 1920 r. o nabywaniu nieruchomości przez cudzoziemców (</w:t>
      </w:r>
      <w:proofErr w:type="spellStart"/>
      <w:r w:rsidRPr="00024A24">
        <w:rPr>
          <w:rFonts w:asciiTheme="minorHAnsi" w:hAnsiTheme="minorHAnsi"/>
          <w:sz w:val="22"/>
          <w:szCs w:val="22"/>
        </w:rPr>
        <w:t>t.j</w:t>
      </w:r>
      <w:proofErr w:type="spellEnd"/>
      <w:r w:rsidRPr="00024A24">
        <w:rPr>
          <w:rFonts w:asciiTheme="minorHAnsi" w:hAnsiTheme="minorHAnsi"/>
          <w:sz w:val="22"/>
          <w:szCs w:val="22"/>
        </w:rPr>
        <w:t>. Dz.U. z 2017 r. poz. 2278)</w:t>
      </w:r>
      <w:r w:rsidR="00B37E4B">
        <w:rPr>
          <w:rFonts w:asciiTheme="minorHAnsi" w:hAnsiTheme="minorHAnsi"/>
          <w:sz w:val="22"/>
          <w:szCs w:val="22"/>
        </w:rPr>
        <w:t>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7. </w:t>
      </w:r>
      <w:r w:rsidRPr="00024A24">
        <w:rPr>
          <w:rFonts w:asciiTheme="minorHAnsi" w:hAnsiTheme="minorHAnsi"/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8. </w:t>
      </w:r>
      <w:r w:rsidRPr="00024A24">
        <w:rPr>
          <w:rFonts w:asciiTheme="minorHAnsi" w:hAnsiTheme="minorHAnsi"/>
          <w:sz w:val="22"/>
          <w:szCs w:val="22"/>
        </w:rPr>
        <w:t>Postąpienie nie może wynosić mniej niż 1 % ceny wywoławczej, z zaokrągleniem w górę do pełnych dziesiątek złotych.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9. </w:t>
      </w:r>
      <w:r w:rsidRPr="00024A24">
        <w:rPr>
          <w:rFonts w:asciiTheme="minorHAnsi" w:hAnsiTheme="minorHAnsi"/>
          <w:sz w:val="22"/>
          <w:szCs w:val="22"/>
        </w:rPr>
        <w:t>Wadium zwrócone będzie niezwłocznie, jednak nie później niż przed upływem 3 dni od dnia: odwołania, zamknięcia, unieważnienia przetargu lub zakończenia przetargu wynikiem negatywnym.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10.  </w:t>
      </w:r>
      <w:r w:rsidRPr="00024A24">
        <w:rPr>
          <w:rFonts w:asciiTheme="minorHAnsi" w:hAnsiTheme="minorHAnsi"/>
          <w:sz w:val="22"/>
          <w:szCs w:val="22"/>
        </w:rPr>
        <w:t>Wadium wniesione przez osobę, która wygra przetarg, zostanie zaliczone na poczet ceny nabycia nieruchomości.</w:t>
      </w:r>
    </w:p>
    <w:p w:rsidR="00CA420B" w:rsidRPr="00F84FE7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F84FE7">
        <w:rPr>
          <w:rStyle w:val="Pogrubienie"/>
          <w:rFonts w:asciiTheme="minorHAnsi" w:hAnsiTheme="minorHAnsi"/>
          <w:sz w:val="22"/>
          <w:szCs w:val="22"/>
        </w:rPr>
        <w:t>11.</w:t>
      </w:r>
      <w:r w:rsidRPr="00F84FE7">
        <w:rPr>
          <w:rFonts w:asciiTheme="minorHAnsi" w:hAnsiTheme="minorHAnsi"/>
          <w:sz w:val="22"/>
          <w:szCs w:val="22"/>
        </w:rPr>
        <w:t xml:space="preserve"> Sprzedaż przedmiotowej nieruchomości na podstawie </w:t>
      </w:r>
      <w:r w:rsidR="00607440" w:rsidRPr="007417F5">
        <w:rPr>
          <w:rFonts w:asciiTheme="minorHAnsi" w:hAnsiTheme="minorHAnsi" w:cs="Arial"/>
          <w:sz w:val="22"/>
          <w:szCs w:val="22"/>
        </w:rPr>
        <w:t>art. 4</w:t>
      </w:r>
      <w:r w:rsidR="00607440">
        <w:rPr>
          <w:rFonts w:asciiTheme="minorHAnsi" w:hAnsiTheme="minorHAnsi" w:cs="Arial"/>
          <w:sz w:val="22"/>
          <w:szCs w:val="22"/>
        </w:rPr>
        <w:t>1</w:t>
      </w:r>
      <w:r w:rsidR="00607440" w:rsidRPr="007417F5">
        <w:rPr>
          <w:rFonts w:asciiTheme="minorHAnsi" w:hAnsiTheme="minorHAnsi" w:cs="Arial"/>
          <w:sz w:val="22"/>
          <w:szCs w:val="22"/>
        </w:rPr>
        <w:t xml:space="preserve"> ust. 1 </w:t>
      </w:r>
      <w:r w:rsidR="00607440">
        <w:rPr>
          <w:rFonts w:asciiTheme="minorHAnsi" w:hAnsiTheme="minorHAnsi" w:cs="Arial"/>
          <w:sz w:val="22"/>
          <w:szCs w:val="22"/>
        </w:rPr>
        <w:t xml:space="preserve">w zw. z art. 146 aa </w:t>
      </w:r>
      <w:r w:rsidR="00607440" w:rsidRPr="007417F5">
        <w:rPr>
          <w:rFonts w:asciiTheme="minorHAnsi" w:hAnsiTheme="minorHAnsi" w:cs="Arial"/>
          <w:sz w:val="22"/>
          <w:szCs w:val="22"/>
        </w:rPr>
        <w:t xml:space="preserve"> ustawy </w:t>
      </w:r>
      <w:r w:rsidR="00607440">
        <w:rPr>
          <w:rFonts w:asciiTheme="minorHAnsi" w:hAnsiTheme="minorHAnsi" w:cs="Arial"/>
          <w:sz w:val="22"/>
          <w:szCs w:val="22"/>
        </w:rPr>
        <w:t xml:space="preserve">              </w:t>
      </w:r>
      <w:r w:rsidR="00607440" w:rsidRPr="007417F5">
        <w:rPr>
          <w:rFonts w:asciiTheme="minorHAnsi" w:hAnsiTheme="minorHAnsi" w:cs="Arial"/>
          <w:sz w:val="22"/>
          <w:szCs w:val="22"/>
        </w:rPr>
        <w:t>z dnia 11 marca 2004 r. o podatku od towarów i usług (</w:t>
      </w:r>
      <w:proofErr w:type="spellStart"/>
      <w:r w:rsidR="00607440">
        <w:rPr>
          <w:rFonts w:asciiTheme="minorHAnsi" w:hAnsiTheme="minorHAnsi" w:cs="Arial"/>
          <w:sz w:val="22"/>
          <w:szCs w:val="22"/>
        </w:rPr>
        <w:t>t.j</w:t>
      </w:r>
      <w:proofErr w:type="spellEnd"/>
      <w:r w:rsidR="00607440">
        <w:rPr>
          <w:rFonts w:asciiTheme="minorHAnsi" w:hAnsiTheme="minorHAnsi" w:cs="Arial"/>
          <w:sz w:val="22"/>
          <w:szCs w:val="22"/>
        </w:rPr>
        <w:t xml:space="preserve">. </w:t>
      </w:r>
      <w:r w:rsidR="00607440" w:rsidRPr="007417F5">
        <w:rPr>
          <w:rFonts w:asciiTheme="minorHAnsi" w:hAnsiTheme="minorHAnsi" w:cs="Arial"/>
          <w:sz w:val="22"/>
          <w:szCs w:val="22"/>
        </w:rPr>
        <w:t>Dz. U. z 20</w:t>
      </w:r>
      <w:r w:rsidR="00607440">
        <w:rPr>
          <w:rFonts w:asciiTheme="minorHAnsi" w:hAnsiTheme="minorHAnsi" w:cs="Arial"/>
          <w:sz w:val="22"/>
          <w:szCs w:val="22"/>
        </w:rPr>
        <w:t>21 r.</w:t>
      </w:r>
      <w:r w:rsidR="00607440" w:rsidRPr="007417F5">
        <w:rPr>
          <w:rFonts w:asciiTheme="minorHAnsi" w:hAnsiTheme="minorHAnsi" w:cs="Arial"/>
          <w:sz w:val="22"/>
          <w:szCs w:val="22"/>
        </w:rPr>
        <w:t xml:space="preserve"> poz. </w:t>
      </w:r>
      <w:r w:rsidR="00607440">
        <w:rPr>
          <w:rFonts w:asciiTheme="minorHAnsi" w:hAnsiTheme="minorHAnsi" w:cs="Arial"/>
          <w:sz w:val="22"/>
          <w:szCs w:val="22"/>
        </w:rPr>
        <w:t>685</w:t>
      </w:r>
      <w:r w:rsidR="00607440" w:rsidRPr="007417F5">
        <w:rPr>
          <w:rFonts w:asciiTheme="minorHAnsi" w:hAnsiTheme="minorHAnsi" w:cs="Arial"/>
          <w:sz w:val="22"/>
          <w:szCs w:val="22"/>
        </w:rPr>
        <w:t xml:space="preserve">, z </w:t>
      </w:r>
      <w:proofErr w:type="spellStart"/>
      <w:r w:rsidR="00607440" w:rsidRPr="007417F5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607440" w:rsidRPr="007417F5">
        <w:rPr>
          <w:rFonts w:asciiTheme="minorHAnsi" w:hAnsiTheme="minorHAnsi" w:cs="Arial"/>
          <w:sz w:val="22"/>
          <w:szCs w:val="22"/>
        </w:rPr>
        <w:t xml:space="preserve">. zm.), podlega </w:t>
      </w:r>
      <w:r w:rsidR="00607440">
        <w:rPr>
          <w:rFonts w:asciiTheme="minorHAnsi" w:hAnsiTheme="minorHAnsi" w:cs="Arial"/>
          <w:sz w:val="22"/>
          <w:szCs w:val="22"/>
        </w:rPr>
        <w:t xml:space="preserve">opodatkowaniu </w:t>
      </w:r>
      <w:r w:rsidR="00607440" w:rsidRPr="007417F5">
        <w:rPr>
          <w:rFonts w:asciiTheme="minorHAnsi" w:hAnsiTheme="minorHAnsi" w:cs="Arial"/>
          <w:sz w:val="22"/>
          <w:szCs w:val="22"/>
        </w:rPr>
        <w:t>podatk</w:t>
      </w:r>
      <w:r w:rsidR="00607440">
        <w:rPr>
          <w:rFonts w:asciiTheme="minorHAnsi" w:hAnsiTheme="minorHAnsi" w:cs="Arial"/>
          <w:sz w:val="22"/>
          <w:szCs w:val="22"/>
        </w:rPr>
        <w:t>iem</w:t>
      </w:r>
      <w:r w:rsidR="00607440" w:rsidRPr="007417F5">
        <w:rPr>
          <w:rFonts w:asciiTheme="minorHAnsi" w:hAnsiTheme="minorHAnsi" w:cs="Arial"/>
          <w:sz w:val="22"/>
          <w:szCs w:val="22"/>
        </w:rPr>
        <w:t xml:space="preserve"> VAT</w:t>
      </w:r>
      <w:r w:rsidR="00607440">
        <w:rPr>
          <w:rFonts w:asciiTheme="minorHAnsi" w:hAnsiTheme="minorHAnsi" w:cs="Arial"/>
          <w:sz w:val="22"/>
          <w:szCs w:val="22"/>
        </w:rPr>
        <w:t xml:space="preserve"> w stawce wynoszącej 23 %</w:t>
      </w:r>
      <w:r w:rsidRPr="00F84FE7">
        <w:rPr>
          <w:rFonts w:asciiTheme="minorHAnsi" w:hAnsiTheme="minorHAnsi"/>
          <w:sz w:val="22"/>
          <w:szCs w:val="22"/>
        </w:rPr>
        <w:t>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>12.</w:t>
      </w:r>
      <w:r w:rsidRPr="00024A24">
        <w:rPr>
          <w:rFonts w:asciiTheme="minorHAnsi" w:hAnsiTheme="minorHAnsi"/>
          <w:sz w:val="22"/>
          <w:szCs w:val="22"/>
        </w:rPr>
        <w:t xml:space="preserve"> Granice nieruchomości przyjmuje się według ewidencji gruntów i budynków m. Kielce. Ewentualne wznawianie granic odbywa się staraniem i na koszt nabywcy.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13.  </w:t>
      </w:r>
      <w:r w:rsidRPr="00024A24">
        <w:rPr>
          <w:rFonts w:asciiTheme="minorHAnsi" w:hAnsiTheme="minorHAnsi"/>
          <w:sz w:val="22"/>
          <w:szCs w:val="22"/>
        </w:rPr>
        <w:t>Nabywca wraz z gruntem przejmie na siebie obowiązek usunięcia z terenu ewentualnych bezumownych użytkowników.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14.  </w:t>
      </w:r>
      <w:r w:rsidRPr="00024A24">
        <w:rPr>
          <w:rFonts w:asciiTheme="minorHAnsi" w:hAnsiTheme="minorHAnsi"/>
          <w:sz w:val="22"/>
          <w:szCs w:val="22"/>
        </w:rPr>
        <w:t>Gmina Kielce nie ponosi odpowiedzialności za wady ukryte zbywanej nieruchomości oraz za  istnienie podziemnych urządzeń infrastruktury technicznej, które dotychczas nie zostały zinwentaryzowane i zaewidencjonowane.</w:t>
      </w:r>
    </w:p>
    <w:p w:rsidR="00CA420B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 xml:space="preserve">15. </w:t>
      </w:r>
      <w:r w:rsidRPr="00024A24">
        <w:rPr>
          <w:rFonts w:asciiTheme="minorHAnsi" w:hAnsiTheme="minorHAnsi"/>
          <w:sz w:val="22"/>
          <w:szCs w:val="22"/>
        </w:rPr>
        <w:t>Ewentualne wykonanie mapy sytuacyjno-wysokościowej odzwierciedlającej aktualny stan zagospodarowania przedmiotowej nieruchomości odbywa się własnym staraniem i na koszt nabywcy.</w:t>
      </w:r>
    </w:p>
    <w:p w:rsidR="00B37E4B" w:rsidRDefault="00B37E4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B37E4B">
        <w:rPr>
          <w:rFonts w:asciiTheme="minorHAnsi" w:hAnsiTheme="minorHAnsi"/>
          <w:b/>
          <w:sz w:val="22"/>
          <w:szCs w:val="22"/>
        </w:rPr>
        <w:t>16.</w:t>
      </w:r>
      <w:r>
        <w:rPr>
          <w:rFonts w:asciiTheme="minorHAnsi" w:hAnsiTheme="minorHAnsi"/>
          <w:sz w:val="22"/>
          <w:szCs w:val="22"/>
        </w:rPr>
        <w:t xml:space="preserve"> </w:t>
      </w:r>
      <w:r w:rsidR="001A2961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abywc</w:t>
      </w:r>
      <w:r w:rsidR="001A2961">
        <w:rPr>
          <w:rFonts w:asciiTheme="minorHAnsi" w:hAnsiTheme="minorHAnsi"/>
          <w:sz w:val="22"/>
          <w:szCs w:val="22"/>
        </w:rPr>
        <w:t>a</w:t>
      </w:r>
      <w:r w:rsidR="007D118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1A2961" w:rsidRPr="00024A24">
        <w:rPr>
          <w:rFonts w:asciiTheme="minorHAnsi" w:hAnsiTheme="minorHAnsi"/>
          <w:sz w:val="22"/>
          <w:szCs w:val="22"/>
        </w:rPr>
        <w:t xml:space="preserve">własnym staraniem </w:t>
      </w:r>
      <w:r w:rsidR="001A2961">
        <w:rPr>
          <w:rFonts w:asciiTheme="minorHAnsi" w:hAnsiTheme="minorHAnsi"/>
          <w:sz w:val="22"/>
          <w:szCs w:val="22"/>
        </w:rPr>
        <w:t>i na swój koszt</w:t>
      </w:r>
      <w:r w:rsidR="007D118E">
        <w:rPr>
          <w:rFonts w:asciiTheme="minorHAnsi" w:hAnsiTheme="minorHAnsi"/>
          <w:sz w:val="22"/>
          <w:szCs w:val="22"/>
        </w:rPr>
        <w:t>,</w:t>
      </w:r>
      <w:r w:rsidR="001A2961">
        <w:rPr>
          <w:rFonts w:asciiTheme="minorHAnsi" w:hAnsiTheme="minorHAnsi"/>
          <w:sz w:val="22"/>
          <w:szCs w:val="22"/>
        </w:rPr>
        <w:t xml:space="preserve"> </w:t>
      </w:r>
      <w:r w:rsidR="004A5CA8">
        <w:rPr>
          <w:rFonts w:asciiTheme="minorHAnsi" w:hAnsiTheme="minorHAnsi"/>
          <w:sz w:val="22"/>
          <w:szCs w:val="22"/>
        </w:rPr>
        <w:t xml:space="preserve">złoży do Sądu Rejonowego w Kielcach wnioski wieczystoksięgowe o </w:t>
      </w:r>
      <w:r w:rsidR="00DC086C">
        <w:rPr>
          <w:rFonts w:asciiTheme="minorHAnsi" w:hAnsiTheme="minorHAnsi"/>
          <w:sz w:val="22"/>
          <w:szCs w:val="22"/>
        </w:rPr>
        <w:t>wykreśl</w:t>
      </w:r>
      <w:r w:rsidR="004A5CA8">
        <w:rPr>
          <w:rFonts w:asciiTheme="minorHAnsi" w:hAnsiTheme="minorHAnsi"/>
          <w:sz w:val="22"/>
          <w:szCs w:val="22"/>
        </w:rPr>
        <w:t>en</w:t>
      </w:r>
      <w:r w:rsidR="001A2961">
        <w:rPr>
          <w:rFonts w:asciiTheme="minorHAnsi" w:hAnsiTheme="minorHAnsi"/>
          <w:sz w:val="22"/>
          <w:szCs w:val="22"/>
        </w:rPr>
        <w:t>i</w:t>
      </w:r>
      <w:r w:rsidR="004A5CA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="001A2961">
        <w:rPr>
          <w:rFonts w:asciiTheme="minorHAnsi" w:hAnsiTheme="minorHAnsi"/>
          <w:sz w:val="22"/>
          <w:szCs w:val="22"/>
        </w:rPr>
        <w:t>hipotek</w:t>
      </w:r>
      <w:r w:rsidR="004A5CA8">
        <w:rPr>
          <w:rFonts w:asciiTheme="minorHAnsi" w:hAnsiTheme="minorHAnsi"/>
          <w:sz w:val="22"/>
          <w:szCs w:val="22"/>
        </w:rPr>
        <w:t>,</w:t>
      </w:r>
      <w:r w:rsidR="001A2961">
        <w:rPr>
          <w:rFonts w:asciiTheme="minorHAnsi" w:hAnsiTheme="minorHAnsi"/>
          <w:sz w:val="22"/>
          <w:szCs w:val="22"/>
        </w:rPr>
        <w:t xml:space="preserve"> </w:t>
      </w:r>
      <w:r w:rsidR="002A4AB8">
        <w:rPr>
          <w:rFonts w:asciiTheme="minorHAnsi" w:hAnsiTheme="minorHAnsi"/>
          <w:sz w:val="22"/>
          <w:szCs w:val="22"/>
        </w:rPr>
        <w:t>wpisan</w:t>
      </w:r>
      <w:r w:rsidR="004A5CA8">
        <w:rPr>
          <w:rFonts w:asciiTheme="minorHAnsi" w:hAnsiTheme="minorHAnsi"/>
          <w:sz w:val="22"/>
          <w:szCs w:val="22"/>
        </w:rPr>
        <w:t>ych</w:t>
      </w:r>
      <w:r w:rsidR="002A4AB8">
        <w:rPr>
          <w:rFonts w:asciiTheme="minorHAnsi" w:hAnsiTheme="minorHAnsi"/>
          <w:sz w:val="22"/>
          <w:szCs w:val="22"/>
        </w:rPr>
        <w:t xml:space="preserve"> w dziale IV </w:t>
      </w:r>
      <w:r w:rsidR="002A4AB8" w:rsidRPr="00664872">
        <w:rPr>
          <w:rFonts w:asciiTheme="minorHAnsi" w:hAnsiTheme="minorHAnsi" w:cs="Arial"/>
          <w:sz w:val="22"/>
          <w:szCs w:val="22"/>
        </w:rPr>
        <w:t>księg</w:t>
      </w:r>
      <w:r w:rsidR="002A4AB8">
        <w:rPr>
          <w:rFonts w:asciiTheme="minorHAnsi" w:hAnsiTheme="minorHAnsi" w:cs="Arial"/>
          <w:sz w:val="22"/>
          <w:szCs w:val="22"/>
        </w:rPr>
        <w:t xml:space="preserve">i </w:t>
      </w:r>
      <w:r w:rsidR="002A4AB8" w:rsidRPr="00664872">
        <w:rPr>
          <w:rFonts w:asciiTheme="minorHAnsi" w:hAnsiTheme="minorHAnsi" w:cs="Arial"/>
          <w:sz w:val="22"/>
          <w:szCs w:val="22"/>
        </w:rPr>
        <w:t>wieczyst</w:t>
      </w:r>
      <w:r w:rsidR="002A4AB8">
        <w:rPr>
          <w:rFonts w:asciiTheme="minorHAnsi" w:hAnsiTheme="minorHAnsi" w:cs="Arial"/>
          <w:sz w:val="22"/>
          <w:szCs w:val="22"/>
        </w:rPr>
        <w:t>ej</w:t>
      </w:r>
      <w:r w:rsidR="002A4AB8" w:rsidRPr="00664872">
        <w:rPr>
          <w:rFonts w:asciiTheme="minorHAnsi" w:hAnsiTheme="minorHAnsi" w:cs="Arial"/>
          <w:sz w:val="22"/>
          <w:szCs w:val="22"/>
        </w:rPr>
        <w:t xml:space="preserve"> numer KI1L/00179300/5</w:t>
      </w:r>
      <w:r w:rsidR="002A4AB8">
        <w:rPr>
          <w:rFonts w:asciiTheme="minorHAnsi" w:hAnsiTheme="minorHAnsi" w:cs="Arial"/>
          <w:sz w:val="22"/>
          <w:szCs w:val="22"/>
        </w:rPr>
        <w:t xml:space="preserve">, </w:t>
      </w:r>
      <w:r w:rsidR="002A4AB8">
        <w:rPr>
          <w:rFonts w:asciiTheme="minorHAnsi" w:hAnsiTheme="minorHAnsi"/>
          <w:sz w:val="22"/>
          <w:szCs w:val="22"/>
        </w:rPr>
        <w:t>prowadzonej dla nieruchomości będącej przedmiotem przetargu</w:t>
      </w:r>
      <w:r>
        <w:rPr>
          <w:rFonts w:asciiTheme="minorHAnsi" w:hAnsiTheme="minorHAnsi"/>
          <w:sz w:val="22"/>
          <w:szCs w:val="22"/>
        </w:rPr>
        <w:t>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>1</w:t>
      </w:r>
      <w:r>
        <w:rPr>
          <w:rStyle w:val="Pogrubienie"/>
          <w:rFonts w:asciiTheme="minorHAnsi" w:hAnsiTheme="minorHAnsi"/>
          <w:sz w:val="22"/>
          <w:szCs w:val="22"/>
        </w:rPr>
        <w:t>7</w:t>
      </w:r>
      <w:r w:rsidRPr="00024A24">
        <w:rPr>
          <w:rStyle w:val="Pogrubienie"/>
          <w:rFonts w:asciiTheme="minorHAnsi" w:hAnsiTheme="minorHAnsi"/>
          <w:sz w:val="22"/>
          <w:szCs w:val="22"/>
        </w:rPr>
        <w:t>.</w:t>
      </w:r>
      <w:r w:rsidRPr="00024A24">
        <w:rPr>
          <w:rFonts w:asciiTheme="minorHAnsi" w:hAnsiTheme="minorHAnsi"/>
          <w:sz w:val="22"/>
          <w:szCs w:val="22"/>
        </w:rPr>
        <w:t>  Prezydent Miasta Kielce zawiadomi osobę ustaloną jako n</w:t>
      </w:r>
      <w:r w:rsidR="007D118E">
        <w:rPr>
          <w:rFonts w:asciiTheme="minorHAnsi" w:hAnsiTheme="minorHAnsi"/>
          <w:sz w:val="22"/>
          <w:szCs w:val="22"/>
        </w:rPr>
        <w:t>abywca nieruchomości o miejscu </w:t>
      </w:r>
      <w:r w:rsidRPr="00024A24">
        <w:rPr>
          <w:rFonts w:asciiTheme="minorHAnsi" w:hAnsiTheme="minorHAnsi"/>
          <w:sz w:val="22"/>
          <w:szCs w:val="22"/>
        </w:rPr>
        <w:t>i terminie zawarcia umowy notarialnej, najpóźniej w ciągu 21 dni od dnia rozstrzygnięcia przetargu.</w:t>
      </w:r>
    </w:p>
    <w:p w:rsidR="00CA420B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>1</w:t>
      </w:r>
      <w:r>
        <w:rPr>
          <w:rStyle w:val="Pogrubienie"/>
          <w:rFonts w:asciiTheme="minorHAnsi" w:hAnsiTheme="minorHAnsi"/>
          <w:sz w:val="22"/>
          <w:szCs w:val="22"/>
        </w:rPr>
        <w:t>8</w:t>
      </w:r>
      <w:r w:rsidRPr="00024A24">
        <w:rPr>
          <w:rStyle w:val="Pogrubienie"/>
          <w:rFonts w:asciiTheme="minorHAnsi" w:hAnsiTheme="minorHAnsi"/>
          <w:sz w:val="22"/>
          <w:szCs w:val="22"/>
        </w:rPr>
        <w:t xml:space="preserve">.  </w:t>
      </w:r>
      <w:r w:rsidRPr="00024A24">
        <w:rPr>
          <w:rFonts w:asciiTheme="minorHAnsi" w:hAnsiTheme="minorHAnsi"/>
          <w:sz w:val="22"/>
          <w:szCs w:val="22"/>
        </w:rPr>
        <w:t>Koszty związane z przeniesieniem prawa własności pokrywa nabywca.</w:t>
      </w:r>
    </w:p>
    <w:p w:rsidR="00CA420B" w:rsidRPr="00024A24" w:rsidRDefault="007D118E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19</w:t>
      </w:r>
      <w:r w:rsidR="00CA420B" w:rsidRPr="00024A24">
        <w:rPr>
          <w:rStyle w:val="Pogrubienie"/>
          <w:rFonts w:asciiTheme="minorHAnsi" w:hAnsiTheme="minorHAnsi"/>
          <w:sz w:val="22"/>
          <w:szCs w:val="22"/>
        </w:rPr>
        <w:t xml:space="preserve">.  </w:t>
      </w:r>
      <w:r w:rsidR="00CA420B" w:rsidRPr="00024A24">
        <w:rPr>
          <w:rFonts w:asciiTheme="minorHAnsi" w:hAnsiTheme="minorHAnsi"/>
          <w:sz w:val="22"/>
          <w:szCs w:val="22"/>
        </w:rPr>
        <w:t>Należność za nieruchomość winna być wpłacona przez nabywcę nie później niż do dnia zawarcia umowy notarialnej. Za datę zapłaty uważa się dzień, w którym środki finansowe wpłyną na konto sprzedawcy.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2</w:t>
      </w:r>
      <w:r w:rsidR="007D118E">
        <w:rPr>
          <w:rStyle w:val="Pogrubienie"/>
          <w:rFonts w:asciiTheme="minorHAnsi" w:hAnsiTheme="minorHAnsi"/>
          <w:sz w:val="22"/>
          <w:szCs w:val="22"/>
        </w:rPr>
        <w:t>0</w:t>
      </w:r>
      <w:r w:rsidRPr="00024A24">
        <w:rPr>
          <w:rStyle w:val="Pogrubienie"/>
          <w:rFonts w:asciiTheme="minorHAnsi" w:hAnsiTheme="minorHAnsi"/>
          <w:sz w:val="22"/>
          <w:szCs w:val="22"/>
        </w:rPr>
        <w:t xml:space="preserve">.  </w:t>
      </w:r>
      <w:r w:rsidRPr="00024A24">
        <w:rPr>
          <w:rFonts w:asciiTheme="minorHAnsi" w:hAnsiTheme="minorHAnsi"/>
          <w:sz w:val="22"/>
          <w:szCs w:val="22"/>
        </w:rPr>
        <w:t>Jeżeli osoba ustalona jako nabywca nieruchomości nie przystąpi bez  usprawiedliwienia  do zawarcia umowy w miejscu i terminie podanych w zawiadomieniu Prezydenta Miasta Kielce, organizator przetargu może odstąpić od zawarcia umowy, a wpłacone wadium nie podlega zwrotowi.</w:t>
      </w:r>
      <w:r w:rsidR="001A2961">
        <w:rPr>
          <w:rFonts w:asciiTheme="minorHAnsi" w:hAnsiTheme="minorHAnsi"/>
          <w:sz w:val="22"/>
          <w:szCs w:val="22"/>
        </w:rPr>
        <w:t xml:space="preserve"> </w:t>
      </w:r>
    </w:p>
    <w:p w:rsidR="00CA420B" w:rsidRPr="00024A24" w:rsidRDefault="00CA420B" w:rsidP="00CA420B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024A24">
        <w:rPr>
          <w:rStyle w:val="Pogrubienie"/>
          <w:rFonts w:asciiTheme="minorHAnsi" w:hAnsiTheme="minorHAnsi"/>
          <w:sz w:val="22"/>
          <w:szCs w:val="22"/>
        </w:rPr>
        <w:t>2</w:t>
      </w:r>
      <w:r w:rsidR="007D118E">
        <w:rPr>
          <w:rStyle w:val="Pogrubienie"/>
          <w:rFonts w:asciiTheme="minorHAnsi" w:hAnsiTheme="minorHAnsi"/>
          <w:sz w:val="22"/>
          <w:szCs w:val="22"/>
        </w:rPr>
        <w:t>1</w:t>
      </w:r>
      <w:r w:rsidRPr="00024A24">
        <w:rPr>
          <w:rStyle w:val="Pogrubienie"/>
          <w:rFonts w:asciiTheme="minorHAnsi" w:hAnsiTheme="minorHAnsi"/>
          <w:sz w:val="22"/>
          <w:szCs w:val="22"/>
        </w:rPr>
        <w:t>.</w:t>
      </w:r>
      <w:r w:rsidRPr="00024A24">
        <w:rPr>
          <w:rFonts w:asciiTheme="minorHAnsi" w:hAnsiTheme="minorHAnsi"/>
          <w:sz w:val="22"/>
          <w:szCs w:val="22"/>
        </w:rPr>
        <w:t xml:space="preserve"> Nabycie nieruchomości przez cudzoziemca wymaga uzyskania zezwolenia Ministra właściwego do spraw wewnętrznych, na zasadach i w trybie określonym w ustawie z dnia 24 marca 1920 r.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024A24">
        <w:rPr>
          <w:rFonts w:asciiTheme="minorHAnsi" w:hAnsiTheme="minorHAnsi"/>
          <w:sz w:val="22"/>
          <w:szCs w:val="22"/>
        </w:rPr>
        <w:t>o nabywaniu nieruchomości przez cudzoziemców (</w:t>
      </w:r>
      <w:proofErr w:type="spellStart"/>
      <w:r w:rsidRPr="00024A24">
        <w:rPr>
          <w:rFonts w:asciiTheme="minorHAnsi" w:hAnsiTheme="minorHAnsi"/>
          <w:sz w:val="22"/>
          <w:szCs w:val="22"/>
        </w:rPr>
        <w:t>t.j</w:t>
      </w:r>
      <w:proofErr w:type="spellEnd"/>
      <w:r w:rsidRPr="00024A24">
        <w:rPr>
          <w:rFonts w:asciiTheme="minorHAnsi" w:hAnsiTheme="minorHAnsi"/>
          <w:sz w:val="22"/>
          <w:szCs w:val="22"/>
        </w:rPr>
        <w:t>. Dz. U. z 2017 r. poz. 2278).</w:t>
      </w: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Default="00CA420B" w:rsidP="00CA420B">
      <w:pPr>
        <w:pStyle w:val="Bezodstpw"/>
      </w:pPr>
    </w:p>
    <w:p w:rsidR="00CA420B" w:rsidRPr="00354507" w:rsidRDefault="00CA420B" w:rsidP="00CA420B">
      <w:pPr>
        <w:pStyle w:val="Bezodstpw"/>
        <w:rPr>
          <w:rFonts w:asciiTheme="minorHAnsi" w:hAnsiTheme="minorHAnsi"/>
        </w:rPr>
      </w:pPr>
    </w:p>
    <w:p w:rsidR="009A26CC" w:rsidRDefault="009A26CC"/>
    <w:sectPr w:rsidR="009A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F7A"/>
    <w:multiLevelType w:val="multilevel"/>
    <w:tmpl w:val="7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0B"/>
    <w:rsid w:val="00083673"/>
    <w:rsid w:val="000A6C0F"/>
    <w:rsid w:val="000B409D"/>
    <w:rsid w:val="001A2961"/>
    <w:rsid w:val="001F196A"/>
    <w:rsid w:val="00224F10"/>
    <w:rsid w:val="00260760"/>
    <w:rsid w:val="002A4AB8"/>
    <w:rsid w:val="002C166A"/>
    <w:rsid w:val="002D7598"/>
    <w:rsid w:val="003A0C8B"/>
    <w:rsid w:val="004817D8"/>
    <w:rsid w:val="004A5425"/>
    <w:rsid w:val="004A5CA8"/>
    <w:rsid w:val="00586601"/>
    <w:rsid w:val="00596DFB"/>
    <w:rsid w:val="00607440"/>
    <w:rsid w:val="006A67EF"/>
    <w:rsid w:val="007433F2"/>
    <w:rsid w:val="00754EAD"/>
    <w:rsid w:val="007D118E"/>
    <w:rsid w:val="007E3981"/>
    <w:rsid w:val="008127AC"/>
    <w:rsid w:val="008417C4"/>
    <w:rsid w:val="00846E62"/>
    <w:rsid w:val="008508C6"/>
    <w:rsid w:val="009A26CC"/>
    <w:rsid w:val="009A69A3"/>
    <w:rsid w:val="00A47255"/>
    <w:rsid w:val="00A711F9"/>
    <w:rsid w:val="00A8324A"/>
    <w:rsid w:val="00AA697A"/>
    <w:rsid w:val="00AD7BCA"/>
    <w:rsid w:val="00B37E4B"/>
    <w:rsid w:val="00B819B0"/>
    <w:rsid w:val="00BE53A2"/>
    <w:rsid w:val="00CA420B"/>
    <w:rsid w:val="00CC0432"/>
    <w:rsid w:val="00CE4657"/>
    <w:rsid w:val="00D22EF2"/>
    <w:rsid w:val="00D77BEB"/>
    <w:rsid w:val="00DC086C"/>
    <w:rsid w:val="00DC5622"/>
    <w:rsid w:val="00E576F7"/>
    <w:rsid w:val="00E61B7C"/>
    <w:rsid w:val="00F45777"/>
    <w:rsid w:val="00F76FA6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20B"/>
    <w:pPr>
      <w:ind w:left="720"/>
      <w:contextualSpacing/>
    </w:pPr>
  </w:style>
  <w:style w:type="character" w:styleId="Hipercze">
    <w:name w:val="Hyperlink"/>
    <w:uiPriority w:val="99"/>
    <w:unhideWhenUsed/>
    <w:rsid w:val="00CA420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42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A420B"/>
    <w:rPr>
      <w:b/>
      <w:bCs/>
    </w:rPr>
  </w:style>
  <w:style w:type="character" w:styleId="Uwydatnienie">
    <w:name w:val="Emphasis"/>
    <w:basedOn w:val="Domylnaczcionkaakapitu"/>
    <w:uiPriority w:val="20"/>
    <w:qFormat/>
    <w:rsid w:val="00CA420B"/>
    <w:rPr>
      <w:i/>
      <w:iCs/>
    </w:rPr>
  </w:style>
  <w:style w:type="paragraph" w:styleId="Bezodstpw">
    <w:name w:val="No Spacing"/>
    <w:uiPriority w:val="1"/>
    <w:qFormat/>
    <w:rsid w:val="00CA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77BEB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77BEB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20B"/>
    <w:pPr>
      <w:ind w:left="720"/>
      <w:contextualSpacing/>
    </w:pPr>
  </w:style>
  <w:style w:type="character" w:styleId="Hipercze">
    <w:name w:val="Hyperlink"/>
    <w:uiPriority w:val="99"/>
    <w:unhideWhenUsed/>
    <w:rsid w:val="00CA420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42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A420B"/>
    <w:rPr>
      <w:b/>
      <w:bCs/>
    </w:rPr>
  </w:style>
  <w:style w:type="character" w:styleId="Uwydatnienie">
    <w:name w:val="Emphasis"/>
    <w:basedOn w:val="Domylnaczcionkaakapitu"/>
    <w:uiPriority w:val="20"/>
    <w:qFormat/>
    <w:rsid w:val="00CA420B"/>
    <w:rPr>
      <w:i/>
      <w:iCs/>
    </w:rPr>
  </w:style>
  <w:style w:type="paragraph" w:styleId="Bezodstpw">
    <w:name w:val="No Spacing"/>
    <w:uiPriority w:val="1"/>
    <w:qFormat/>
    <w:rsid w:val="00CA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77BEB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77BEB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Karol Staroń</cp:lastModifiedBy>
  <cp:revision>2</cp:revision>
  <cp:lastPrinted>2021-10-13T10:56:00Z</cp:lastPrinted>
  <dcterms:created xsi:type="dcterms:W3CDTF">2021-10-14T08:05:00Z</dcterms:created>
  <dcterms:modified xsi:type="dcterms:W3CDTF">2021-10-14T08:05:00Z</dcterms:modified>
</cp:coreProperties>
</file>